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D65" w:rsidRDefault="00D54D65" w:rsidP="00D54D65">
      <w:pPr>
        <w:pStyle w:val="a4"/>
        <w:jc w:val="center"/>
        <w:rPr>
          <w:color w:val="000000"/>
          <w:sz w:val="28"/>
          <w:szCs w:val="28"/>
        </w:rPr>
      </w:pPr>
      <w:r>
        <w:rPr>
          <w:color w:val="000000"/>
          <w:sz w:val="28"/>
          <w:szCs w:val="28"/>
        </w:rPr>
        <w:t>Федеральное государственное бюджетное образовательное учреждение высшего образования.</w:t>
      </w:r>
    </w:p>
    <w:p w:rsidR="00D54D65" w:rsidRDefault="00D54D65" w:rsidP="00D54D65">
      <w:pPr>
        <w:pStyle w:val="a4"/>
        <w:jc w:val="center"/>
        <w:rPr>
          <w:color w:val="000000"/>
          <w:sz w:val="28"/>
          <w:szCs w:val="28"/>
        </w:rPr>
      </w:pPr>
      <w:r>
        <w:rPr>
          <w:color w:val="000000"/>
          <w:sz w:val="28"/>
          <w:szCs w:val="28"/>
        </w:rPr>
        <w:t>«Астраханский государственный медицинский университет»</w:t>
      </w:r>
    </w:p>
    <w:p w:rsidR="00D54D65" w:rsidRDefault="00D54D65" w:rsidP="00D54D65">
      <w:pPr>
        <w:pStyle w:val="a4"/>
        <w:jc w:val="center"/>
        <w:rPr>
          <w:color w:val="000000"/>
          <w:sz w:val="28"/>
          <w:szCs w:val="28"/>
        </w:rPr>
      </w:pPr>
      <w:r>
        <w:rPr>
          <w:color w:val="000000"/>
          <w:sz w:val="28"/>
          <w:szCs w:val="28"/>
        </w:rPr>
        <w:t>Министерства здравоохранения Российской Федерации.</w:t>
      </w:r>
    </w:p>
    <w:p w:rsidR="00D54D65" w:rsidRDefault="00D54D65" w:rsidP="00D54D65">
      <w:pPr>
        <w:pStyle w:val="a4"/>
        <w:spacing w:line="360" w:lineRule="auto"/>
        <w:jc w:val="right"/>
        <w:rPr>
          <w:color w:val="000000"/>
          <w:sz w:val="28"/>
          <w:szCs w:val="28"/>
        </w:rPr>
      </w:pPr>
    </w:p>
    <w:p w:rsidR="00D54D65" w:rsidRDefault="00D54D65" w:rsidP="00D54D65">
      <w:pPr>
        <w:pStyle w:val="a4"/>
        <w:spacing w:line="360" w:lineRule="auto"/>
        <w:jc w:val="right"/>
        <w:rPr>
          <w:color w:val="000000"/>
          <w:sz w:val="28"/>
          <w:szCs w:val="28"/>
        </w:rPr>
      </w:pPr>
    </w:p>
    <w:p w:rsidR="00D54D65" w:rsidRDefault="00D54D65" w:rsidP="00D54D65">
      <w:pPr>
        <w:pStyle w:val="a4"/>
        <w:ind w:left="4536"/>
        <w:rPr>
          <w:color w:val="000000"/>
          <w:sz w:val="28"/>
          <w:szCs w:val="28"/>
        </w:rPr>
      </w:pPr>
      <w:r>
        <w:rPr>
          <w:color w:val="000000"/>
          <w:sz w:val="28"/>
          <w:szCs w:val="28"/>
        </w:rPr>
        <w:t xml:space="preserve">Кафедра внутренних болезней </w:t>
      </w:r>
    </w:p>
    <w:p w:rsidR="00D54D65" w:rsidRDefault="00D54D65" w:rsidP="00D54D65">
      <w:pPr>
        <w:pStyle w:val="a4"/>
        <w:ind w:left="4536"/>
        <w:rPr>
          <w:color w:val="000000"/>
          <w:sz w:val="28"/>
          <w:szCs w:val="28"/>
        </w:rPr>
      </w:pPr>
      <w:r>
        <w:rPr>
          <w:color w:val="000000"/>
          <w:sz w:val="28"/>
          <w:szCs w:val="28"/>
        </w:rPr>
        <w:t>педиатрического факультета</w:t>
      </w:r>
    </w:p>
    <w:p w:rsidR="00D54D65" w:rsidRDefault="00D54D65" w:rsidP="00D54D65">
      <w:pPr>
        <w:pStyle w:val="a4"/>
        <w:spacing w:line="360" w:lineRule="auto"/>
        <w:jc w:val="right"/>
        <w:rPr>
          <w:color w:val="000000"/>
          <w:sz w:val="28"/>
          <w:szCs w:val="28"/>
        </w:rPr>
      </w:pPr>
    </w:p>
    <w:p w:rsidR="00D54D65" w:rsidRDefault="00D54D65" w:rsidP="00D54D65">
      <w:pPr>
        <w:pStyle w:val="a4"/>
        <w:spacing w:line="360" w:lineRule="auto"/>
        <w:jc w:val="right"/>
        <w:rPr>
          <w:color w:val="000000"/>
          <w:sz w:val="28"/>
          <w:szCs w:val="28"/>
        </w:rPr>
      </w:pPr>
    </w:p>
    <w:p w:rsidR="00D54D65" w:rsidRDefault="00D54D65" w:rsidP="00D54D65">
      <w:pPr>
        <w:pStyle w:val="a4"/>
        <w:spacing w:line="360" w:lineRule="auto"/>
        <w:jc w:val="right"/>
        <w:rPr>
          <w:color w:val="000000"/>
          <w:sz w:val="28"/>
          <w:szCs w:val="28"/>
        </w:rPr>
      </w:pPr>
    </w:p>
    <w:p w:rsidR="00D54D65" w:rsidRPr="00EE7427" w:rsidRDefault="00D54D65" w:rsidP="00D54D65">
      <w:pPr>
        <w:pStyle w:val="a4"/>
        <w:spacing w:line="360" w:lineRule="auto"/>
        <w:jc w:val="center"/>
        <w:rPr>
          <w:b/>
          <w:color w:val="000000"/>
          <w:sz w:val="72"/>
          <w:szCs w:val="72"/>
        </w:rPr>
      </w:pPr>
      <w:r w:rsidRPr="00EE7427">
        <w:rPr>
          <w:b/>
          <w:color w:val="000000"/>
          <w:sz w:val="72"/>
          <w:szCs w:val="72"/>
        </w:rPr>
        <w:t>Реферат</w:t>
      </w:r>
    </w:p>
    <w:p w:rsidR="00D54D65" w:rsidRPr="00EE7427" w:rsidRDefault="00D54D65" w:rsidP="00D54D65">
      <w:pPr>
        <w:jc w:val="center"/>
        <w:rPr>
          <w:rFonts w:ascii="Times New Roman" w:hAnsi="Times New Roman" w:cs="Times New Roman"/>
          <w:sz w:val="40"/>
          <w:szCs w:val="40"/>
        </w:rPr>
      </w:pPr>
      <w:r w:rsidRPr="00EE7427">
        <w:rPr>
          <w:rFonts w:ascii="Times New Roman" w:hAnsi="Times New Roman" w:cs="Times New Roman"/>
          <w:color w:val="000000"/>
          <w:sz w:val="40"/>
          <w:szCs w:val="40"/>
        </w:rPr>
        <w:t>«</w:t>
      </w:r>
      <w:r>
        <w:rPr>
          <w:rFonts w:ascii="Times New Roman" w:hAnsi="Times New Roman" w:cs="Times New Roman"/>
          <w:sz w:val="40"/>
          <w:szCs w:val="40"/>
        </w:rPr>
        <w:t>Диагностика воспитанности: сущность, методы, критерии</w:t>
      </w:r>
      <w:r w:rsidRPr="00EE7427">
        <w:rPr>
          <w:rFonts w:ascii="Times New Roman" w:hAnsi="Times New Roman" w:cs="Times New Roman"/>
          <w:color w:val="000000"/>
          <w:sz w:val="40"/>
          <w:szCs w:val="40"/>
        </w:rPr>
        <w:t>».</w:t>
      </w:r>
    </w:p>
    <w:p w:rsidR="00D54D65" w:rsidRPr="0005253E" w:rsidRDefault="00D54D65" w:rsidP="00D54D65">
      <w:pPr>
        <w:pStyle w:val="a4"/>
        <w:spacing w:line="360" w:lineRule="auto"/>
        <w:jc w:val="center"/>
        <w:rPr>
          <w:color w:val="000000"/>
          <w:sz w:val="28"/>
          <w:szCs w:val="28"/>
        </w:rPr>
      </w:pPr>
    </w:p>
    <w:p w:rsidR="00D54D65" w:rsidRDefault="00D54D65" w:rsidP="00D54D65">
      <w:pPr>
        <w:pStyle w:val="a4"/>
        <w:ind w:left="4536"/>
        <w:rPr>
          <w:color w:val="000000"/>
          <w:sz w:val="28"/>
          <w:szCs w:val="28"/>
        </w:rPr>
      </w:pPr>
      <w:r>
        <w:rPr>
          <w:color w:val="000000"/>
          <w:sz w:val="28"/>
          <w:szCs w:val="28"/>
        </w:rPr>
        <w:t xml:space="preserve">Выполнил: ординатор </w:t>
      </w:r>
      <w:bookmarkStart w:id="0" w:name="_GoBack"/>
      <w:bookmarkEnd w:id="0"/>
    </w:p>
    <w:p w:rsidR="00D54D65" w:rsidRDefault="00D54D65" w:rsidP="00D54D65">
      <w:pPr>
        <w:pStyle w:val="a4"/>
        <w:ind w:left="4536"/>
        <w:rPr>
          <w:color w:val="000000"/>
          <w:sz w:val="28"/>
          <w:szCs w:val="28"/>
        </w:rPr>
      </w:pPr>
      <w:r>
        <w:rPr>
          <w:color w:val="000000"/>
          <w:sz w:val="28"/>
          <w:szCs w:val="28"/>
        </w:rPr>
        <w:t xml:space="preserve">Проверила:  Шагина И.Р. </w:t>
      </w:r>
    </w:p>
    <w:p w:rsidR="00D54D65" w:rsidRDefault="00D54D65" w:rsidP="00D54D65">
      <w:pPr>
        <w:pStyle w:val="a4"/>
        <w:spacing w:line="360" w:lineRule="auto"/>
        <w:rPr>
          <w:color w:val="000000"/>
          <w:sz w:val="28"/>
          <w:szCs w:val="28"/>
        </w:rPr>
      </w:pPr>
    </w:p>
    <w:p w:rsidR="00D54D65" w:rsidRDefault="00D54D65" w:rsidP="00D54D65">
      <w:pPr>
        <w:pStyle w:val="a4"/>
        <w:spacing w:line="360" w:lineRule="auto"/>
        <w:rPr>
          <w:color w:val="000000"/>
          <w:sz w:val="28"/>
          <w:szCs w:val="28"/>
        </w:rPr>
      </w:pPr>
    </w:p>
    <w:p w:rsidR="00D54D65" w:rsidRPr="00387C10" w:rsidRDefault="00D54D65" w:rsidP="00D54D65">
      <w:pPr>
        <w:pStyle w:val="a4"/>
        <w:spacing w:line="360" w:lineRule="auto"/>
        <w:rPr>
          <w:color w:val="000000"/>
          <w:sz w:val="28"/>
          <w:szCs w:val="28"/>
        </w:rPr>
      </w:pPr>
    </w:p>
    <w:p w:rsidR="00D54D65" w:rsidRDefault="00D54D65" w:rsidP="00D54D65">
      <w:pPr>
        <w:pStyle w:val="a4"/>
        <w:spacing w:line="360" w:lineRule="auto"/>
        <w:jc w:val="center"/>
        <w:rPr>
          <w:color w:val="000000"/>
          <w:sz w:val="28"/>
          <w:szCs w:val="28"/>
        </w:rPr>
      </w:pPr>
      <w:r>
        <w:rPr>
          <w:color w:val="000000"/>
          <w:sz w:val="28"/>
          <w:szCs w:val="28"/>
        </w:rPr>
        <w:t xml:space="preserve">Астрахань 2021 </w:t>
      </w:r>
    </w:p>
    <w:p w:rsidR="00D54D65" w:rsidRDefault="00D54D65" w:rsidP="00AC729D">
      <w:pPr>
        <w:spacing w:line="360" w:lineRule="auto"/>
        <w:jc w:val="center"/>
        <w:rPr>
          <w:rFonts w:ascii="Times New Roman" w:hAnsi="Times New Roman" w:cs="Times New Roman"/>
          <w:b/>
          <w:sz w:val="28"/>
          <w:szCs w:val="28"/>
        </w:rPr>
      </w:pPr>
    </w:p>
    <w:p w:rsidR="00C72A43" w:rsidRDefault="00C72A43" w:rsidP="00AC729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A63CDD" w:rsidRDefault="00A63CDD" w:rsidP="00C72A43">
      <w:pPr>
        <w:spacing w:line="360" w:lineRule="auto"/>
        <w:ind w:firstLine="851"/>
        <w:jc w:val="center"/>
        <w:rPr>
          <w:rFonts w:ascii="Times New Roman" w:hAnsi="Times New Roman" w:cs="Times New Roman"/>
          <w:b/>
          <w:sz w:val="28"/>
          <w:szCs w:val="28"/>
        </w:rPr>
      </w:pPr>
    </w:p>
    <w:p w:rsidR="00C72A43" w:rsidRPr="00A63CDD" w:rsidRDefault="008C4C6B" w:rsidP="008C4C6B">
      <w:pPr>
        <w:spacing w:line="360" w:lineRule="auto"/>
        <w:rPr>
          <w:rFonts w:ascii="Times New Roman" w:hAnsi="Times New Roman" w:cs="Times New Roman"/>
          <w:sz w:val="28"/>
          <w:szCs w:val="28"/>
        </w:rPr>
      </w:pPr>
      <w:r w:rsidRPr="00A63CDD">
        <w:rPr>
          <w:rFonts w:ascii="Times New Roman" w:hAnsi="Times New Roman" w:cs="Times New Roman"/>
          <w:sz w:val="28"/>
          <w:szCs w:val="28"/>
        </w:rPr>
        <w:t>Введение</w:t>
      </w:r>
    </w:p>
    <w:p w:rsidR="00FB32BD" w:rsidRDefault="008C4C6B" w:rsidP="00FB32BD">
      <w:pPr>
        <w:pStyle w:val="a3"/>
        <w:numPr>
          <w:ilvl w:val="0"/>
          <w:numId w:val="2"/>
        </w:numPr>
        <w:spacing w:line="360" w:lineRule="auto"/>
        <w:rPr>
          <w:rFonts w:ascii="Times New Roman" w:hAnsi="Times New Roman" w:cs="Times New Roman"/>
          <w:sz w:val="28"/>
          <w:szCs w:val="28"/>
        </w:rPr>
      </w:pPr>
      <w:r w:rsidRPr="008C4C6B">
        <w:rPr>
          <w:rFonts w:ascii="Times New Roman" w:hAnsi="Times New Roman" w:cs="Times New Roman"/>
          <w:sz w:val="28"/>
          <w:szCs w:val="28"/>
        </w:rPr>
        <w:t>Понятие о диагностике воспитанности</w:t>
      </w:r>
    </w:p>
    <w:p w:rsidR="00A63CDD" w:rsidRPr="00A63CDD" w:rsidRDefault="00FB32BD" w:rsidP="00A63CDD">
      <w:pPr>
        <w:pStyle w:val="a3"/>
        <w:numPr>
          <w:ilvl w:val="0"/>
          <w:numId w:val="2"/>
        </w:numPr>
        <w:spacing w:line="360" w:lineRule="auto"/>
        <w:rPr>
          <w:rFonts w:ascii="Times New Roman" w:hAnsi="Times New Roman" w:cs="Times New Roman"/>
          <w:sz w:val="28"/>
          <w:szCs w:val="28"/>
        </w:rPr>
      </w:pPr>
      <w:r w:rsidRPr="00FB32BD">
        <w:rPr>
          <w:rFonts w:ascii="Times New Roman" w:hAnsi="Times New Roman" w:cs="Times New Roman"/>
          <w:color w:val="000000" w:themeColor="text1"/>
          <w:sz w:val="28"/>
          <w:szCs w:val="28"/>
        </w:rPr>
        <w:t>Критерии воспитанности</w:t>
      </w:r>
    </w:p>
    <w:p w:rsidR="00A63CDD" w:rsidRPr="00A63CDD" w:rsidRDefault="00A63CDD" w:rsidP="00A63CDD">
      <w:pPr>
        <w:pStyle w:val="a3"/>
        <w:numPr>
          <w:ilvl w:val="0"/>
          <w:numId w:val="2"/>
        </w:numPr>
        <w:spacing w:line="360" w:lineRule="auto"/>
        <w:rPr>
          <w:rFonts w:ascii="Times New Roman" w:hAnsi="Times New Roman" w:cs="Times New Roman"/>
          <w:sz w:val="28"/>
          <w:szCs w:val="28"/>
        </w:rPr>
      </w:pPr>
      <w:r w:rsidRPr="00A63CDD">
        <w:rPr>
          <w:rFonts w:ascii="Times New Roman" w:hAnsi="Times New Roman" w:cs="Times New Roman"/>
          <w:color w:val="000000" w:themeColor="text1"/>
          <w:sz w:val="28"/>
          <w:szCs w:val="28"/>
        </w:rPr>
        <w:t>Практические мет</w:t>
      </w:r>
      <w:r w:rsidRPr="00A63CDD">
        <w:rPr>
          <w:rFonts w:ascii="Times New Roman" w:hAnsi="Times New Roman" w:cs="Times New Roman"/>
          <w:sz w:val="28"/>
          <w:szCs w:val="28"/>
        </w:rPr>
        <w:t>оды диагностики воспитанности</w:t>
      </w:r>
    </w:p>
    <w:p w:rsidR="00A63CDD" w:rsidRDefault="00A63CDD" w:rsidP="00A63CDD">
      <w:pPr>
        <w:pStyle w:val="a3"/>
        <w:numPr>
          <w:ilvl w:val="0"/>
          <w:numId w:val="2"/>
        </w:numPr>
        <w:spacing w:line="360" w:lineRule="auto"/>
        <w:rPr>
          <w:rFonts w:ascii="Times New Roman" w:hAnsi="Times New Roman" w:cs="Times New Roman"/>
          <w:sz w:val="28"/>
          <w:szCs w:val="28"/>
        </w:rPr>
      </w:pPr>
      <w:r w:rsidRPr="00A63CDD">
        <w:rPr>
          <w:rFonts w:ascii="Times New Roman" w:hAnsi="Times New Roman" w:cs="Times New Roman"/>
          <w:sz w:val="28"/>
          <w:szCs w:val="28"/>
        </w:rPr>
        <w:t>Диагнос</w:t>
      </w:r>
      <w:r>
        <w:rPr>
          <w:rFonts w:ascii="Times New Roman" w:hAnsi="Times New Roman" w:cs="Times New Roman"/>
          <w:sz w:val="28"/>
          <w:szCs w:val="28"/>
        </w:rPr>
        <w:t xml:space="preserve">тика нравственной воспитанности </w:t>
      </w:r>
      <w:r w:rsidRPr="00A63CDD">
        <w:rPr>
          <w:rFonts w:ascii="Times New Roman" w:hAnsi="Times New Roman" w:cs="Times New Roman"/>
          <w:sz w:val="28"/>
          <w:szCs w:val="28"/>
        </w:rPr>
        <w:t>(методика М. И. Шиловой)</w:t>
      </w:r>
    </w:p>
    <w:p w:rsidR="00A63CDD" w:rsidRDefault="00A63CDD" w:rsidP="00A63CDD">
      <w:p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p>
    <w:p w:rsidR="00A63CDD" w:rsidRPr="00A63CDD" w:rsidRDefault="00A63CDD" w:rsidP="00A63CDD">
      <w:pPr>
        <w:spacing w:line="360" w:lineRule="auto"/>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p>
    <w:p w:rsidR="008C4C6B" w:rsidRPr="00A63CDD" w:rsidRDefault="008C4C6B" w:rsidP="00A63CDD">
      <w:pPr>
        <w:spacing w:line="360" w:lineRule="auto"/>
        <w:ind w:left="360"/>
        <w:rPr>
          <w:rFonts w:ascii="Times New Roman" w:hAnsi="Times New Roman" w:cs="Times New Roman"/>
          <w:sz w:val="28"/>
          <w:szCs w:val="28"/>
        </w:rPr>
      </w:pPr>
    </w:p>
    <w:p w:rsidR="008C4C6B" w:rsidRDefault="008C4C6B" w:rsidP="008C4C6B">
      <w:pPr>
        <w:spacing w:line="360" w:lineRule="auto"/>
        <w:rPr>
          <w:rFonts w:ascii="Times New Roman" w:hAnsi="Times New Roman" w:cs="Times New Roman"/>
          <w:b/>
          <w:sz w:val="28"/>
          <w:szCs w:val="28"/>
        </w:rPr>
      </w:pPr>
    </w:p>
    <w:p w:rsidR="008C4C6B" w:rsidRDefault="008C4C6B" w:rsidP="008C4C6B">
      <w:pPr>
        <w:spacing w:line="360" w:lineRule="auto"/>
        <w:rPr>
          <w:rFonts w:ascii="Times New Roman" w:hAnsi="Times New Roman" w:cs="Times New Roman"/>
          <w:b/>
          <w:sz w:val="28"/>
          <w:szCs w:val="28"/>
        </w:rPr>
      </w:pPr>
    </w:p>
    <w:p w:rsidR="00A63CDD" w:rsidRDefault="00A63CDD" w:rsidP="008C4C6B">
      <w:pPr>
        <w:spacing w:line="360" w:lineRule="auto"/>
        <w:rPr>
          <w:rFonts w:ascii="Times New Roman" w:hAnsi="Times New Roman" w:cs="Times New Roman"/>
          <w:b/>
          <w:sz w:val="28"/>
          <w:szCs w:val="28"/>
        </w:rPr>
      </w:pPr>
    </w:p>
    <w:p w:rsidR="00A63CDD" w:rsidRDefault="00A63CDD" w:rsidP="008C4C6B">
      <w:pPr>
        <w:spacing w:line="360" w:lineRule="auto"/>
        <w:rPr>
          <w:rFonts w:ascii="Times New Roman" w:hAnsi="Times New Roman" w:cs="Times New Roman"/>
          <w:b/>
          <w:sz w:val="28"/>
          <w:szCs w:val="28"/>
        </w:rPr>
      </w:pPr>
    </w:p>
    <w:p w:rsidR="00A63CDD" w:rsidRDefault="00A63CDD" w:rsidP="008C4C6B">
      <w:pPr>
        <w:spacing w:line="360" w:lineRule="auto"/>
        <w:rPr>
          <w:rFonts w:ascii="Times New Roman" w:hAnsi="Times New Roman" w:cs="Times New Roman"/>
          <w:b/>
          <w:sz w:val="28"/>
          <w:szCs w:val="28"/>
        </w:rPr>
      </w:pPr>
    </w:p>
    <w:p w:rsidR="00A63CDD" w:rsidRDefault="00A63CDD" w:rsidP="008C4C6B">
      <w:pPr>
        <w:spacing w:line="360" w:lineRule="auto"/>
        <w:rPr>
          <w:rFonts w:ascii="Times New Roman" w:hAnsi="Times New Roman" w:cs="Times New Roman"/>
          <w:b/>
          <w:sz w:val="28"/>
          <w:szCs w:val="28"/>
        </w:rPr>
      </w:pPr>
    </w:p>
    <w:p w:rsidR="00A63CDD" w:rsidRDefault="00A63CDD" w:rsidP="008C4C6B">
      <w:pPr>
        <w:spacing w:line="360" w:lineRule="auto"/>
        <w:rPr>
          <w:rFonts w:ascii="Times New Roman" w:hAnsi="Times New Roman" w:cs="Times New Roman"/>
          <w:b/>
          <w:sz w:val="28"/>
          <w:szCs w:val="28"/>
        </w:rPr>
      </w:pPr>
    </w:p>
    <w:p w:rsidR="00A63CDD" w:rsidRDefault="00A63CDD" w:rsidP="008C4C6B">
      <w:pPr>
        <w:spacing w:line="360" w:lineRule="auto"/>
        <w:rPr>
          <w:rFonts w:ascii="Times New Roman" w:hAnsi="Times New Roman" w:cs="Times New Roman"/>
          <w:b/>
          <w:sz w:val="28"/>
          <w:szCs w:val="28"/>
        </w:rPr>
      </w:pPr>
    </w:p>
    <w:p w:rsidR="00A63CDD" w:rsidRDefault="00A63CDD" w:rsidP="008C4C6B">
      <w:pPr>
        <w:spacing w:line="360" w:lineRule="auto"/>
        <w:rPr>
          <w:rFonts w:ascii="Times New Roman" w:hAnsi="Times New Roman" w:cs="Times New Roman"/>
          <w:b/>
          <w:sz w:val="28"/>
          <w:szCs w:val="28"/>
        </w:rPr>
      </w:pPr>
    </w:p>
    <w:p w:rsidR="00A63CDD" w:rsidRDefault="00A63CDD" w:rsidP="008C4C6B">
      <w:pPr>
        <w:spacing w:line="360" w:lineRule="auto"/>
        <w:rPr>
          <w:rFonts w:ascii="Times New Roman" w:hAnsi="Times New Roman" w:cs="Times New Roman"/>
          <w:b/>
          <w:sz w:val="28"/>
          <w:szCs w:val="28"/>
        </w:rPr>
      </w:pPr>
    </w:p>
    <w:p w:rsidR="00A63CDD" w:rsidRDefault="00A63CDD" w:rsidP="008C4C6B">
      <w:pPr>
        <w:spacing w:line="360" w:lineRule="auto"/>
        <w:rPr>
          <w:rFonts w:ascii="Times New Roman" w:hAnsi="Times New Roman" w:cs="Times New Roman"/>
          <w:b/>
          <w:sz w:val="28"/>
          <w:szCs w:val="28"/>
        </w:rPr>
      </w:pPr>
    </w:p>
    <w:p w:rsidR="00D54D65" w:rsidRDefault="00D54D65" w:rsidP="008C4C6B">
      <w:pPr>
        <w:spacing w:line="360" w:lineRule="auto"/>
        <w:rPr>
          <w:rFonts w:ascii="Times New Roman" w:hAnsi="Times New Roman" w:cs="Times New Roman"/>
          <w:b/>
          <w:sz w:val="28"/>
          <w:szCs w:val="28"/>
        </w:rPr>
      </w:pPr>
    </w:p>
    <w:p w:rsidR="00C72A43" w:rsidRPr="00C72A43" w:rsidRDefault="00C72A43" w:rsidP="00D54D65">
      <w:pPr>
        <w:spacing w:line="360" w:lineRule="auto"/>
        <w:jc w:val="center"/>
        <w:rPr>
          <w:rFonts w:ascii="Times New Roman" w:hAnsi="Times New Roman" w:cs="Times New Roman"/>
          <w:b/>
          <w:sz w:val="28"/>
          <w:szCs w:val="28"/>
        </w:rPr>
      </w:pPr>
      <w:r w:rsidRPr="00C72A43">
        <w:rPr>
          <w:rFonts w:ascii="Times New Roman" w:hAnsi="Times New Roman" w:cs="Times New Roman"/>
          <w:b/>
          <w:sz w:val="28"/>
          <w:szCs w:val="28"/>
        </w:rPr>
        <w:lastRenderedPageBreak/>
        <w:t>Введение</w:t>
      </w:r>
    </w:p>
    <w:p w:rsidR="00F32851" w:rsidRPr="00C72A43" w:rsidRDefault="00C72A43" w:rsidP="00C72A43">
      <w:pPr>
        <w:spacing w:line="360" w:lineRule="auto"/>
        <w:ind w:firstLine="851"/>
        <w:jc w:val="both"/>
        <w:rPr>
          <w:rFonts w:ascii="Times New Roman" w:hAnsi="Times New Roman" w:cs="Times New Roman"/>
          <w:sz w:val="28"/>
          <w:szCs w:val="28"/>
        </w:rPr>
      </w:pPr>
      <w:r w:rsidRPr="00C72A43">
        <w:rPr>
          <w:rFonts w:ascii="Times New Roman" w:hAnsi="Times New Roman" w:cs="Times New Roman"/>
          <w:sz w:val="28"/>
          <w:szCs w:val="28"/>
        </w:rPr>
        <w:t xml:space="preserve">Проблема диагностики воспитанности учащихся всегда была одной из самых актуальных в педагогике. В последнее время она приобрела еще большую остроту. В настоящее время в нашем обществе царит равнодушие и </w:t>
      </w:r>
      <w:proofErr w:type="spellStart"/>
      <w:r w:rsidRPr="00C72A43">
        <w:rPr>
          <w:rFonts w:ascii="Times New Roman" w:hAnsi="Times New Roman" w:cs="Times New Roman"/>
          <w:sz w:val="28"/>
          <w:szCs w:val="28"/>
        </w:rPr>
        <w:t>бездуховность</w:t>
      </w:r>
      <w:proofErr w:type="spellEnd"/>
      <w:r w:rsidRPr="00C72A43">
        <w:rPr>
          <w:rFonts w:ascii="Times New Roman" w:hAnsi="Times New Roman" w:cs="Times New Roman"/>
          <w:sz w:val="28"/>
          <w:szCs w:val="28"/>
        </w:rPr>
        <w:t>, отсутствие бережного и чуткого отношения людей друг к другу. В связи с таким положением особо актуальным является не только развитие и воспитание у детей с раннего детства гуманного отношения к "другому", но одновременно и выявление их уровня становления и проявления на каждой возрастной стадии развития ребенка. Следовательно, поднимается вопрос диагностики уровня воспитанности детей дошкольного возраста. Прежде всего проясним суть понятия «воспитанность». Под воспитанностью традиционно понимают совокупность знаний о нормах поведения в обществе и умений применять эти знания во взаимоотношениях с окружающими людьми. Поскольку все, что касается поведения человека в социуме, его отношений к людям, характеризует нравственный мир личности, то, когда говорят о воспитанности, подразумевают именно нравственную воспитанность.</w:t>
      </w:r>
    </w:p>
    <w:p w:rsidR="00C72A43" w:rsidRPr="00FB32BD" w:rsidRDefault="00C72A43" w:rsidP="00FB32BD">
      <w:pPr>
        <w:spacing w:line="360" w:lineRule="auto"/>
        <w:ind w:firstLine="851"/>
        <w:rPr>
          <w:rFonts w:ascii="Times New Roman" w:hAnsi="Times New Roman" w:cs="Times New Roman"/>
          <w:sz w:val="28"/>
          <w:szCs w:val="28"/>
        </w:rPr>
      </w:pPr>
      <w:r w:rsidRPr="00FB32BD">
        <w:rPr>
          <w:rFonts w:ascii="Times New Roman" w:hAnsi="Times New Roman" w:cs="Times New Roman"/>
          <w:sz w:val="28"/>
          <w:szCs w:val="28"/>
        </w:rPr>
        <w:t>Сам феномен воспитания дан человечеству изначально и навечно. Люди всегда, независимо от уровня развития своего сознания и созидательной цели, даже если они вообще не осознают этот процесс, участвуют в постоянном, непрерывном потоке неуловимых воспитательных взаимодействий и воздействий. Истина воспитания, как объективного родового и вечного общественного явления, в самой общей абстрактной форме состоит в том, что оно изначально, с момента появления социума, полно идеями, скрытыми до времени реальными возможностями и сознательного и эффективного вмешательства взрослых в подготовку подрастающих поколений. </w:t>
      </w:r>
    </w:p>
    <w:p w:rsidR="00C72A43" w:rsidRPr="00C72A43" w:rsidRDefault="00C72A43" w:rsidP="00C72A43">
      <w:pPr>
        <w:spacing w:line="360" w:lineRule="auto"/>
        <w:ind w:firstLine="851"/>
        <w:jc w:val="both"/>
        <w:rPr>
          <w:rFonts w:ascii="Times New Roman" w:hAnsi="Times New Roman" w:cs="Times New Roman"/>
          <w:color w:val="000000"/>
          <w:sz w:val="28"/>
          <w:szCs w:val="28"/>
          <w:shd w:val="clear" w:color="auto" w:fill="F8F9FA"/>
        </w:rPr>
      </w:pPr>
    </w:p>
    <w:p w:rsidR="00C72A43" w:rsidRPr="008C4C6B" w:rsidRDefault="00C72A43" w:rsidP="008C4C6B">
      <w:pPr>
        <w:spacing w:line="360" w:lineRule="auto"/>
        <w:ind w:firstLine="851"/>
        <w:rPr>
          <w:rFonts w:ascii="Times New Roman" w:hAnsi="Times New Roman" w:cs="Times New Roman"/>
          <w:sz w:val="28"/>
          <w:szCs w:val="28"/>
        </w:rPr>
      </w:pPr>
    </w:p>
    <w:p w:rsidR="00C72A43" w:rsidRPr="00FB32BD" w:rsidRDefault="008C4C6B" w:rsidP="00FB32BD">
      <w:pPr>
        <w:pStyle w:val="a3"/>
        <w:numPr>
          <w:ilvl w:val="0"/>
          <w:numId w:val="1"/>
        </w:numPr>
        <w:spacing w:line="360" w:lineRule="auto"/>
        <w:ind w:left="0" w:firstLine="0"/>
        <w:jc w:val="center"/>
        <w:rPr>
          <w:rFonts w:ascii="Times New Roman" w:hAnsi="Times New Roman" w:cs="Times New Roman"/>
          <w:b/>
          <w:sz w:val="28"/>
          <w:szCs w:val="28"/>
        </w:rPr>
      </w:pPr>
      <w:r w:rsidRPr="008C4C6B">
        <w:rPr>
          <w:rFonts w:ascii="Times New Roman" w:hAnsi="Times New Roman" w:cs="Times New Roman"/>
          <w:b/>
          <w:sz w:val="28"/>
          <w:szCs w:val="28"/>
        </w:rPr>
        <w:lastRenderedPageBreak/>
        <w:t>Понятие о диагностике </w:t>
      </w:r>
      <w:r w:rsidR="00C72A43" w:rsidRPr="008C4C6B">
        <w:rPr>
          <w:rFonts w:ascii="Times New Roman" w:hAnsi="Times New Roman" w:cs="Times New Roman"/>
          <w:b/>
          <w:sz w:val="28"/>
          <w:szCs w:val="28"/>
        </w:rPr>
        <w:t>воспитанности</w:t>
      </w:r>
    </w:p>
    <w:p w:rsidR="00C72A43" w:rsidRPr="00FB32BD" w:rsidRDefault="00C72A43" w:rsidP="008C4C6B">
      <w:pPr>
        <w:spacing w:line="360" w:lineRule="auto"/>
        <w:ind w:firstLine="851"/>
        <w:rPr>
          <w:rFonts w:ascii="Times New Roman" w:hAnsi="Times New Roman" w:cs="Times New Roman"/>
          <w:color w:val="000000" w:themeColor="text1"/>
          <w:sz w:val="28"/>
          <w:szCs w:val="28"/>
        </w:rPr>
      </w:pPr>
      <w:r w:rsidRPr="008C4C6B">
        <w:rPr>
          <w:rFonts w:ascii="Times New Roman" w:hAnsi="Times New Roman" w:cs="Times New Roman"/>
          <w:sz w:val="28"/>
          <w:szCs w:val="28"/>
        </w:rPr>
        <w:t xml:space="preserve">Что бы узнать достиг ли цели воспитательный процесс в целом или его отдельный этап нужно сопоставить запроектированные и реальные результаты воспитания. Без знания достигнутых результатов, как промежуточных, так и конечных, ни планирование, ни управление процессом невозможно. Под результатами воспитательного процесса понимается достигнутый личностью или коллективом уровень воспитанности. Он может соответствовать запроектированному, а может и отличаться от него. Выявить </w:t>
      </w:r>
      <w:r w:rsidRPr="00FB32BD">
        <w:rPr>
          <w:rFonts w:ascii="Times New Roman" w:hAnsi="Times New Roman" w:cs="Times New Roman"/>
          <w:color w:val="000000" w:themeColor="text1"/>
          <w:sz w:val="28"/>
          <w:szCs w:val="28"/>
        </w:rPr>
        <w:t xml:space="preserve">степень соответствия помогает диагностика. </w:t>
      </w:r>
    </w:p>
    <w:p w:rsidR="00C72A43" w:rsidRPr="00C72A43" w:rsidRDefault="00C72A43" w:rsidP="00C72A43">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72A43">
        <w:rPr>
          <w:rFonts w:ascii="Times New Roman" w:eastAsia="Times New Roman" w:hAnsi="Times New Roman" w:cs="Times New Roman"/>
          <w:b/>
          <w:bCs/>
          <w:color w:val="000000" w:themeColor="text1"/>
          <w:sz w:val="28"/>
          <w:szCs w:val="28"/>
          <w:lang w:eastAsia="ru-RU"/>
        </w:rPr>
        <w:t>Диагностика воспитанности</w:t>
      </w:r>
      <w:r w:rsidRPr="00C72A43">
        <w:rPr>
          <w:rFonts w:ascii="Times New Roman" w:eastAsia="Times New Roman" w:hAnsi="Times New Roman" w:cs="Times New Roman"/>
          <w:color w:val="000000" w:themeColor="text1"/>
          <w:sz w:val="28"/>
          <w:szCs w:val="28"/>
          <w:lang w:eastAsia="ru-RU"/>
        </w:rPr>
        <w:t xml:space="preserve"> – это процесс, направленный на определение уровня </w:t>
      </w:r>
      <w:proofErr w:type="spellStart"/>
      <w:r w:rsidRPr="00C72A43">
        <w:rPr>
          <w:rFonts w:ascii="Times New Roman" w:eastAsia="Times New Roman" w:hAnsi="Times New Roman" w:cs="Times New Roman"/>
          <w:color w:val="000000" w:themeColor="text1"/>
          <w:sz w:val="28"/>
          <w:szCs w:val="28"/>
          <w:lang w:eastAsia="ru-RU"/>
        </w:rPr>
        <w:t>сформированности</w:t>
      </w:r>
      <w:proofErr w:type="spellEnd"/>
      <w:r w:rsidRPr="00C72A43">
        <w:rPr>
          <w:rFonts w:ascii="Times New Roman" w:eastAsia="Times New Roman" w:hAnsi="Times New Roman" w:cs="Times New Roman"/>
          <w:color w:val="000000" w:themeColor="text1"/>
          <w:sz w:val="28"/>
          <w:szCs w:val="28"/>
          <w:lang w:eastAsia="ru-RU"/>
        </w:rPr>
        <w:t xml:space="preserve"> качеств и личностных свойств человека, которые реализуются в системе межличностных отношений. Уточнение или коррекция содержания и направленности компонентов воспитательной технологии осуществляется на основе анализа её результатов.</w:t>
      </w:r>
    </w:p>
    <w:p w:rsidR="00C72A43" w:rsidRPr="00C72A43" w:rsidRDefault="00C72A43" w:rsidP="00FB32BD">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72A43">
        <w:rPr>
          <w:rFonts w:ascii="Times New Roman" w:eastAsia="Times New Roman" w:hAnsi="Times New Roman" w:cs="Times New Roman"/>
          <w:color w:val="000000" w:themeColor="text1"/>
          <w:sz w:val="28"/>
          <w:szCs w:val="28"/>
          <w:lang w:eastAsia="ru-RU"/>
        </w:rPr>
        <w:t>Диагностировать уровень воспитанности – очень сложная задача, на решение которой огромное влияние оказывают как внутренние, так и внешние условия: нечеткая разработанность методик, возможное их отсутствие, окружающие люди и другое. В ходе процесса диагностики воспитанности данные диагностического изучения сравниваются с исходными характеристиками воспитанности. Эффективность процесса воспитания определяет разницу между начальным и конечным результатами.</w:t>
      </w:r>
    </w:p>
    <w:p w:rsidR="00C72A43" w:rsidRPr="00C72A43" w:rsidRDefault="00C72A43" w:rsidP="00C72A43">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72A43">
        <w:rPr>
          <w:rFonts w:ascii="Times New Roman" w:eastAsia="Times New Roman" w:hAnsi="Times New Roman" w:cs="Times New Roman"/>
          <w:color w:val="000000" w:themeColor="text1"/>
          <w:sz w:val="28"/>
          <w:szCs w:val="28"/>
          <w:lang w:eastAsia="ru-RU"/>
        </w:rPr>
        <w:t>В основе эталонных показателей, по которым сравниваются полученные результаты, используются </w:t>
      </w:r>
      <w:r w:rsidRPr="00C72A43">
        <w:rPr>
          <w:rFonts w:ascii="Times New Roman" w:eastAsia="Times New Roman" w:hAnsi="Times New Roman" w:cs="Times New Roman"/>
          <w:b/>
          <w:bCs/>
          <w:color w:val="000000" w:themeColor="text1"/>
          <w:sz w:val="28"/>
          <w:szCs w:val="28"/>
          <w:lang w:eastAsia="ru-RU"/>
        </w:rPr>
        <w:t>критерии воспитанности</w:t>
      </w:r>
      <w:r w:rsidRPr="00C72A43">
        <w:rPr>
          <w:rFonts w:ascii="Times New Roman" w:eastAsia="Times New Roman" w:hAnsi="Times New Roman" w:cs="Times New Roman"/>
          <w:color w:val="000000" w:themeColor="text1"/>
          <w:sz w:val="28"/>
          <w:szCs w:val="28"/>
          <w:lang w:eastAsia="ru-RU"/>
        </w:rPr>
        <w:t xml:space="preserve">, с помощью которых определяются уровни </w:t>
      </w:r>
      <w:proofErr w:type="spellStart"/>
      <w:r w:rsidRPr="00C72A43">
        <w:rPr>
          <w:rFonts w:ascii="Times New Roman" w:eastAsia="Times New Roman" w:hAnsi="Times New Roman" w:cs="Times New Roman"/>
          <w:color w:val="000000" w:themeColor="text1"/>
          <w:sz w:val="28"/>
          <w:szCs w:val="28"/>
          <w:lang w:eastAsia="ru-RU"/>
        </w:rPr>
        <w:t>сформированности</w:t>
      </w:r>
      <w:proofErr w:type="spellEnd"/>
      <w:r w:rsidRPr="00C72A43">
        <w:rPr>
          <w:rFonts w:ascii="Times New Roman" w:eastAsia="Times New Roman" w:hAnsi="Times New Roman" w:cs="Times New Roman"/>
          <w:color w:val="000000" w:themeColor="text1"/>
          <w:sz w:val="28"/>
          <w:szCs w:val="28"/>
          <w:lang w:eastAsia="ru-RU"/>
        </w:rPr>
        <w:t xml:space="preserve"> каких-либо качеств коллектива или личности.</w:t>
      </w:r>
    </w:p>
    <w:p w:rsidR="00C72A43" w:rsidRPr="00C72A43" w:rsidRDefault="00C72A43" w:rsidP="00C72A43">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72A43">
        <w:rPr>
          <w:rFonts w:ascii="Times New Roman" w:eastAsia="Times New Roman" w:hAnsi="Times New Roman" w:cs="Times New Roman"/>
          <w:color w:val="000000" w:themeColor="text1"/>
          <w:sz w:val="28"/>
          <w:szCs w:val="28"/>
          <w:lang w:eastAsia="ru-RU"/>
        </w:rPr>
        <w:t>На сегодняшний день существует три основных классификации критериев воспитанности.</w:t>
      </w:r>
    </w:p>
    <w:p w:rsidR="00C72A43" w:rsidRPr="00C72A43" w:rsidRDefault="00C72A43" w:rsidP="00C72A43">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72A43">
        <w:rPr>
          <w:rFonts w:ascii="Times New Roman" w:eastAsia="Times New Roman" w:hAnsi="Times New Roman" w:cs="Times New Roman"/>
          <w:color w:val="000000" w:themeColor="text1"/>
          <w:sz w:val="28"/>
          <w:szCs w:val="28"/>
          <w:lang w:eastAsia="ru-RU"/>
        </w:rPr>
        <w:lastRenderedPageBreak/>
        <w:t>Первая классификация делит критерии воспитанности по способу, направленности, месту применения на две группы:</w:t>
      </w:r>
    </w:p>
    <w:p w:rsidR="00C72A43" w:rsidRPr="00C72A43" w:rsidRDefault="00C72A43" w:rsidP="00C72A43">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72A43">
        <w:rPr>
          <w:rFonts w:ascii="Times New Roman" w:eastAsia="Times New Roman" w:hAnsi="Times New Roman" w:cs="Times New Roman"/>
          <w:color w:val="000000" w:themeColor="text1"/>
          <w:sz w:val="28"/>
          <w:szCs w:val="28"/>
          <w:lang w:eastAsia="ru-RU"/>
        </w:rPr>
        <w:t>- связанные с теми явлениями, которые не может увидеть воспитатель – планами, убеждениями, мотивами;</w:t>
      </w:r>
    </w:p>
    <w:p w:rsidR="00C72A43" w:rsidRPr="00C72A43" w:rsidRDefault="00C72A43" w:rsidP="00C72A43">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72A43">
        <w:rPr>
          <w:rFonts w:ascii="Times New Roman" w:eastAsia="Times New Roman" w:hAnsi="Times New Roman" w:cs="Times New Roman"/>
          <w:color w:val="000000" w:themeColor="text1"/>
          <w:sz w:val="28"/>
          <w:szCs w:val="28"/>
          <w:lang w:eastAsia="ru-RU"/>
        </w:rPr>
        <w:t>- связанные с выявлением результатов воспитания во внешней форме – оценках, поступках, суждениях.</w:t>
      </w:r>
    </w:p>
    <w:p w:rsidR="00C72A43" w:rsidRPr="00C72A43" w:rsidRDefault="00C72A43" w:rsidP="00C72A43">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72A43">
        <w:rPr>
          <w:rFonts w:ascii="Times New Roman" w:eastAsia="Times New Roman" w:hAnsi="Times New Roman" w:cs="Times New Roman"/>
          <w:color w:val="000000" w:themeColor="text1"/>
          <w:sz w:val="28"/>
          <w:szCs w:val="28"/>
          <w:lang w:eastAsia="ru-RU"/>
        </w:rPr>
        <w:t xml:space="preserve">Согласно другой классификации, критерии воспитанности подразделяются на содержательные и оценочные. Содержательные критерии связаны с выделением адекватных показателей усвоенного содержания воспитания (имеющихся у воспитанников или коллектива в целом знаний, опыта общественного поведения, полезных привычек, личностных качеств и черт характера). Оценочные ориентированы на чёткую фиксацию отдельного диагностируемого качества (определение его уровня </w:t>
      </w:r>
      <w:proofErr w:type="spellStart"/>
      <w:r w:rsidRPr="00C72A43">
        <w:rPr>
          <w:rFonts w:ascii="Times New Roman" w:eastAsia="Times New Roman" w:hAnsi="Times New Roman" w:cs="Times New Roman"/>
          <w:color w:val="000000" w:themeColor="text1"/>
          <w:sz w:val="28"/>
          <w:szCs w:val="28"/>
          <w:lang w:eastAsia="ru-RU"/>
        </w:rPr>
        <w:t>сформированности</w:t>
      </w:r>
      <w:proofErr w:type="spellEnd"/>
      <w:r w:rsidRPr="00C72A43">
        <w:rPr>
          <w:rFonts w:ascii="Times New Roman" w:eastAsia="Times New Roman" w:hAnsi="Times New Roman" w:cs="Times New Roman"/>
          <w:color w:val="000000" w:themeColor="text1"/>
          <w:sz w:val="28"/>
          <w:szCs w:val="28"/>
          <w:lang w:eastAsia="ru-RU"/>
        </w:rPr>
        <w:t>).</w:t>
      </w:r>
    </w:p>
    <w:p w:rsidR="00C72A43" w:rsidRPr="00C72A43" w:rsidRDefault="00C72A43" w:rsidP="00A63CDD">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72A43">
        <w:rPr>
          <w:rFonts w:ascii="Times New Roman" w:eastAsia="Times New Roman" w:hAnsi="Times New Roman" w:cs="Times New Roman"/>
          <w:color w:val="000000" w:themeColor="text1"/>
          <w:sz w:val="28"/>
          <w:szCs w:val="28"/>
          <w:lang w:eastAsia="ru-RU"/>
        </w:rPr>
        <w:t>По третьей классификации выделяются частные и общие критерии воспитанности. Частные критерии используются для того, чтобы проанализировать промежуточные результаты; общие отражают достигнутый уровень воспитанности коллектива и личности.</w:t>
      </w:r>
    </w:p>
    <w:p w:rsidR="00C72A43" w:rsidRPr="00C72A43" w:rsidRDefault="00C72A43" w:rsidP="00C72A43">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72A43">
        <w:rPr>
          <w:rFonts w:ascii="Times New Roman" w:eastAsia="Times New Roman" w:hAnsi="Times New Roman" w:cs="Times New Roman"/>
          <w:color w:val="000000" w:themeColor="text1"/>
          <w:sz w:val="28"/>
          <w:szCs w:val="28"/>
          <w:lang w:eastAsia="ru-RU"/>
        </w:rPr>
        <w:t>Для диагностирования воспитанности рекомендуется придерживаться </w:t>
      </w:r>
      <w:r w:rsidRPr="00C72A43">
        <w:rPr>
          <w:rFonts w:ascii="Times New Roman" w:eastAsia="Times New Roman" w:hAnsi="Times New Roman" w:cs="Times New Roman"/>
          <w:b/>
          <w:bCs/>
          <w:color w:val="000000" w:themeColor="text1"/>
          <w:sz w:val="28"/>
          <w:szCs w:val="28"/>
          <w:lang w:eastAsia="ru-RU"/>
        </w:rPr>
        <w:t>технологии</w:t>
      </w:r>
      <w:r w:rsidRPr="00C72A43">
        <w:rPr>
          <w:rFonts w:ascii="Times New Roman" w:eastAsia="Times New Roman" w:hAnsi="Times New Roman" w:cs="Times New Roman"/>
          <w:color w:val="000000" w:themeColor="text1"/>
          <w:sz w:val="28"/>
          <w:szCs w:val="28"/>
          <w:lang w:eastAsia="ru-RU"/>
        </w:rPr>
        <w:t>, включающей в себя следующую последовательность этапов.</w:t>
      </w:r>
    </w:p>
    <w:p w:rsidR="00C72A43" w:rsidRPr="00C72A43" w:rsidRDefault="00C72A43" w:rsidP="00C72A43">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72A43">
        <w:rPr>
          <w:rFonts w:ascii="Times New Roman" w:eastAsia="Times New Roman" w:hAnsi="Times New Roman" w:cs="Times New Roman"/>
          <w:color w:val="000000" w:themeColor="text1"/>
          <w:sz w:val="28"/>
          <w:szCs w:val="28"/>
          <w:lang w:eastAsia="ru-RU"/>
        </w:rPr>
        <w:t>1. Проводится обсуждение на классном собрании каждого ученика.</w:t>
      </w:r>
    </w:p>
    <w:p w:rsidR="00C72A43" w:rsidRPr="00C72A43" w:rsidRDefault="00C72A43" w:rsidP="00C72A43">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72A43">
        <w:rPr>
          <w:rFonts w:ascii="Times New Roman" w:eastAsia="Times New Roman" w:hAnsi="Times New Roman" w:cs="Times New Roman"/>
          <w:color w:val="000000" w:themeColor="text1"/>
          <w:sz w:val="28"/>
          <w:szCs w:val="28"/>
          <w:lang w:eastAsia="ru-RU"/>
        </w:rPr>
        <w:t xml:space="preserve">2. Осуществляется самооценка и </w:t>
      </w:r>
      <w:proofErr w:type="spellStart"/>
      <w:r w:rsidRPr="00C72A43">
        <w:rPr>
          <w:rFonts w:ascii="Times New Roman" w:eastAsia="Times New Roman" w:hAnsi="Times New Roman" w:cs="Times New Roman"/>
          <w:color w:val="000000" w:themeColor="text1"/>
          <w:sz w:val="28"/>
          <w:szCs w:val="28"/>
          <w:lang w:eastAsia="ru-RU"/>
        </w:rPr>
        <w:t>самохарактеристика</w:t>
      </w:r>
      <w:proofErr w:type="spellEnd"/>
      <w:r w:rsidRPr="00C72A43">
        <w:rPr>
          <w:rFonts w:ascii="Times New Roman" w:eastAsia="Times New Roman" w:hAnsi="Times New Roman" w:cs="Times New Roman"/>
          <w:color w:val="000000" w:themeColor="text1"/>
          <w:sz w:val="28"/>
          <w:szCs w:val="28"/>
          <w:lang w:eastAsia="ru-RU"/>
        </w:rPr>
        <w:t xml:space="preserve"> по всем показателям.</w:t>
      </w:r>
    </w:p>
    <w:p w:rsidR="00C72A43" w:rsidRPr="00C72A43" w:rsidRDefault="00C72A43" w:rsidP="00C72A43">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72A43">
        <w:rPr>
          <w:rFonts w:ascii="Times New Roman" w:eastAsia="Times New Roman" w:hAnsi="Times New Roman" w:cs="Times New Roman"/>
          <w:color w:val="000000" w:themeColor="text1"/>
          <w:sz w:val="28"/>
          <w:szCs w:val="28"/>
          <w:lang w:eastAsia="ru-RU"/>
        </w:rPr>
        <w:t>3. Проводится педагогическое собрание, где обсуждаются полученные материалы, которые сравниваются с результатами психологических исследований.</w:t>
      </w:r>
    </w:p>
    <w:p w:rsidR="00C72A43" w:rsidRPr="00C72A43" w:rsidRDefault="00C72A43" w:rsidP="00C72A43">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72A43">
        <w:rPr>
          <w:rFonts w:ascii="Times New Roman" w:eastAsia="Times New Roman" w:hAnsi="Times New Roman" w:cs="Times New Roman"/>
          <w:color w:val="000000" w:themeColor="text1"/>
          <w:sz w:val="28"/>
          <w:szCs w:val="28"/>
          <w:lang w:eastAsia="ru-RU"/>
        </w:rPr>
        <w:t>4. Выносится общая оценка воспитанности для каждого ученика.</w:t>
      </w:r>
    </w:p>
    <w:p w:rsidR="00C72A43" w:rsidRPr="00C72A43" w:rsidRDefault="00C72A43" w:rsidP="00C72A43">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72A43">
        <w:rPr>
          <w:rFonts w:ascii="Times New Roman" w:eastAsia="Times New Roman" w:hAnsi="Times New Roman" w:cs="Times New Roman"/>
          <w:color w:val="000000" w:themeColor="text1"/>
          <w:sz w:val="28"/>
          <w:szCs w:val="28"/>
          <w:lang w:eastAsia="ru-RU"/>
        </w:rPr>
        <w:t>5. Происходит регистрация результатов диагностики в различных формах: шкалах, цифровых индексах и т.д.</w:t>
      </w:r>
    </w:p>
    <w:p w:rsidR="00C72A43" w:rsidRPr="00C72A43" w:rsidRDefault="00C72A43" w:rsidP="00C72A43">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72A43">
        <w:rPr>
          <w:rFonts w:ascii="Times New Roman" w:eastAsia="Times New Roman" w:hAnsi="Times New Roman" w:cs="Times New Roman"/>
          <w:color w:val="000000" w:themeColor="text1"/>
          <w:sz w:val="28"/>
          <w:szCs w:val="28"/>
          <w:lang w:eastAsia="ru-RU"/>
        </w:rPr>
        <w:lastRenderedPageBreak/>
        <w:t>Свои методы диагностика воспитанности во многом заимствовала у психологической диагностики. Приведём некоторые из методов, применяемых при диагностике воспитанности.</w:t>
      </w:r>
    </w:p>
    <w:p w:rsidR="00C72A43" w:rsidRPr="00C72A43" w:rsidRDefault="00C72A43" w:rsidP="00C72A43">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72A43">
        <w:rPr>
          <w:rFonts w:ascii="Times New Roman" w:eastAsia="Times New Roman" w:hAnsi="Times New Roman" w:cs="Times New Roman"/>
          <w:color w:val="000000" w:themeColor="text1"/>
          <w:sz w:val="28"/>
          <w:szCs w:val="28"/>
          <w:lang w:eastAsia="ru-RU"/>
        </w:rPr>
        <w:t>Наиболее простым из них является наблюдение. Благодаря наблюдению можно изучить особенности личности на основе анализа проявления его поведения в различных условиях его существования.</w:t>
      </w:r>
    </w:p>
    <w:p w:rsidR="00C72A43" w:rsidRPr="00C72A43" w:rsidRDefault="00C72A43" w:rsidP="00C72A43">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72A43">
        <w:rPr>
          <w:rFonts w:ascii="Times New Roman" w:eastAsia="Times New Roman" w:hAnsi="Times New Roman" w:cs="Times New Roman"/>
          <w:color w:val="000000" w:themeColor="text1"/>
          <w:sz w:val="28"/>
          <w:szCs w:val="28"/>
          <w:lang w:eastAsia="ru-RU"/>
        </w:rPr>
        <w:t>Другой часто используемый метод – это диагностическая беседа, с помощью неё воспитатель может определить уровень воспитанности ребенка.</w:t>
      </w:r>
    </w:p>
    <w:p w:rsidR="00C72A43" w:rsidRPr="00C72A43" w:rsidRDefault="00C72A43" w:rsidP="00C72A43">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72A43">
        <w:rPr>
          <w:rFonts w:ascii="Times New Roman" w:eastAsia="Times New Roman" w:hAnsi="Times New Roman" w:cs="Times New Roman"/>
          <w:color w:val="000000" w:themeColor="text1"/>
          <w:sz w:val="28"/>
          <w:szCs w:val="28"/>
          <w:lang w:eastAsia="ru-RU"/>
        </w:rPr>
        <w:t>Довольно распространен метод анкетирования, при котором изучается содержание письменных ответов на подготовленный список вопросов.</w:t>
      </w:r>
    </w:p>
    <w:p w:rsidR="00C72A43" w:rsidRPr="00C72A43" w:rsidRDefault="00C72A43" w:rsidP="00C72A43">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72A43">
        <w:rPr>
          <w:rFonts w:ascii="Times New Roman" w:eastAsia="Times New Roman" w:hAnsi="Times New Roman" w:cs="Times New Roman"/>
          <w:color w:val="000000" w:themeColor="text1"/>
          <w:sz w:val="28"/>
          <w:szCs w:val="28"/>
          <w:lang w:eastAsia="ru-RU"/>
        </w:rPr>
        <w:t>Для оценивания результатов, полученных опытным путём, в диагностике воспитанности применяются методы анализа, а также методы математической обработки данных. Это помогает сделать вывод о закономерностях личностной направленности определенного человека, его поведения, характера и др. При изучении воспитанности следует помнить, что в основе оценки воспитанности лежит нравственная сущность личности, а не только её отдельные качества. Поэтому аналитические выводы по результатам диагностики должны также отражать целостность личности, в которой все диагностируемые качества находятся в тесной взаимосвязи.</w:t>
      </w:r>
    </w:p>
    <w:p w:rsidR="00C72A43" w:rsidRPr="00C72A43" w:rsidRDefault="00C72A43" w:rsidP="00C72A43">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72A43">
        <w:rPr>
          <w:rFonts w:ascii="Times New Roman" w:eastAsia="Times New Roman" w:hAnsi="Times New Roman" w:cs="Times New Roman"/>
          <w:color w:val="000000" w:themeColor="text1"/>
          <w:sz w:val="28"/>
          <w:szCs w:val="28"/>
          <w:lang w:eastAsia="ru-RU"/>
        </w:rPr>
        <w:t>В настоящее время используется довольно много различных методов диагностики воспитанности (метод изучения документов, биографический метод и ряд других). При этом ни один метод нельзя назвать универсальным, каждый из них имеет ограничения по использованию. Поэтому одним из условий получения наиболее точных результатов диагностики воспитанности является применение не единичного метода, а комплекса диагностических методов.</w:t>
      </w:r>
    </w:p>
    <w:p w:rsidR="00C72A43" w:rsidRPr="00C72A43" w:rsidRDefault="00C72A43" w:rsidP="00C72A43">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72A43">
        <w:rPr>
          <w:rFonts w:ascii="Times New Roman" w:eastAsia="Times New Roman" w:hAnsi="Times New Roman" w:cs="Times New Roman"/>
          <w:color w:val="000000" w:themeColor="text1"/>
          <w:sz w:val="28"/>
          <w:szCs w:val="28"/>
          <w:lang w:eastAsia="ru-RU"/>
        </w:rPr>
        <w:t>К основным возможностям данной технологии можно отнести следующие:</w:t>
      </w:r>
    </w:p>
    <w:p w:rsidR="00C72A43" w:rsidRPr="00C72A43" w:rsidRDefault="00C72A43" w:rsidP="00C72A43">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72A43">
        <w:rPr>
          <w:rFonts w:ascii="Times New Roman" w:eastAsia="Times New Roman" w:hAnsi="Times New Roman" w:cs="Times New Roman"/>
          <w:color w:val="000000" w:themeColor="text1"/>
          <w:sz w:val="28"/>
          <w:szCs w:val="28"/>
          <w:lang w:eastAsia="ru-RU"/>
        </w:rPr>
        <w:t>- позволяет четко проанализировать личностные качества учащихся;</w:t>
      </w:r>
    </w:p>
    <w:p w:rsidR="00C72A43" w:rsidRPr="00C72A43" w:rsidRDefault="00C72A43" w:rsidP="00C72A43">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72A43">
        <w:rPr>
          <w:rFonts w:ascii="Times New Roman" w:eastAsia="Times New Roman" w:hAnsi="Times New Roman" w:cs="Times New Roman"/>
          <w:color w:val="000000" w:themeColor="text1"/>
          <w:sz w:val="28"/>
          <w:szCs w:val="28"/>
          <w:lang w:eastAsia="ru-RU"/>
        </w:rPr>
        <w:lastRenderedPageBreak/>
        <w:t>- снижает влияние субъективного фактора в оценивании воспитанности, поскольку опирается на установленные факты, которые характеризуют суждения, поведение, поступки учеников;</w:t>
      </w:r>
    </w:p>
    <w:p w:rsidR="00C72A43" w:rsidRPr="00C72A43" w:rsidRDefault="00C72A43" w:rsidP="00C72A43">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72A43">
        <w:rPr>
          <w:rFonts w:ascii="Times New Roman" w:eastAsia="Times New Roman" w:hAnsi="Times New Roman" w:cs="Times New Roman"/>
          <w:color w:val="000000" w:themeColor="text1"/>
          <w:sz w:val="28"/>
          <w:szCs w:val="28"/>
          <w:lang w:eastAsia="ru-RU"/>
        </w:rPr>
        <w:t>- позволяет определить недостатки в воспитанности учащихся, а также в организации воспитательного процесса.</w:t>
      </w:r>
    </w:p>
    <w:p w:rsidR="00C72A43" w:rsidRPr="00C72A43" w:rsidRDefault="00C72A43" w:rsidP="00C72A43">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72A43">
        <w:rPr>
          <w:rFonts w:ascii="Times New Roman" w:eastAsia="Times New Roman" w:hAnsi="Times New Roman" w:cs="Times New Roman"/>
          <w:color w:val="000000" w:themeColor="text1"/>
          <w:sz w:val="28"/>
          <w:szCs w:val="28"/>
          <w:lang w:eastAsia="ru-RU"/>
        </w:rPr>
        <w:t>Внедрение компьютеризации в технологию диагностики воспитанности значительно облегчает весьма трудоёмкий процесс накопления и обработки полученных данных, расширяет доступ к более четким результатам. Однако, как и в любой педагогической технологии, в технологии диагностики воспитанности имеются свои недостатки:</w:t>
      </w:r>
    </w:p>
    <w:p w:rsidR="00C72A43" w:rsidRPr="00C72A43" w:rsidRDefault="00C72A43" w:rsidP="00C72A43">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72A43">
        <w:rPr>
          <w:rFonts w:ascii="Times New Roman" w:eastAsia="Times New Roman" w:hAnsi="Times New Roman" w:cs="Times New Roman"/>
          <w:color w:val="000000" w:themeColor="text1"/>
          <w:sz w:val="28"/>
          <w:szCs w:val="28"/>
          <w:lang w:eastAsia="ru-RU"/>
        </w:rPr>
        <w:t>- недостаточно полная изученность и недостаточная методическая разработанность диагностики воспитанности (при планировании диагностических процедур педагог вполне может столкнуться с отсутствием надёжных методик диагностики интересующего его качества личности, а это значит, что и полученные результаты могут оказаться недостаточно точными);</w:t>
      </w:r>
    </w:p>
    <w:p w:rsidR="00C72A43" w:rsidRPr="00C72A43" w:rsidRDefault="00C72A43" w:rsidP="00C72A43">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72A43">
        <w:rPr>
          <w:rFonts w:ascii="Times New Roman" w:eastAsia="Times New Roman" w:hAnsi="Times New Roman" w:cs="Times New Roman"/>
          <w:color w:val="000000" w:themeColor="text1"/>
          <w:sz w:val="28"/>
          <w:szCs w:val="28"/>
          <w:lang w:eastAsia="ru-RU"/>
        </w:rPr>
        <w:t>- большинство методов, применяемых в этой технологии требует больших затрат времени, являются довольно трудоемкими (к примеру, эффективность метода наблюдения прямо пропорциональна его продолжительности);</w:t>
      </w:r>
    </w:p>
    <w:p w:rsidR="00C72A43" w:rsidRPr="00C72A43" w:rsidRDefault="00C72A43" w:rsidP="00C72A43">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72A43">
        <w:rPr>
          <w:rFonts w:ascii="Times New Roman" w:eastAsia="Times New Roman" w:hAnsi="Times New Roman" w:cs="Times New Roman"/>
          <w:color w:val="000000" w:themeColor="text1"/>
          <w:sz w:val="28"/>
          <w:szCs w:val="28"/>
          <w:lang w:eastAsia="ru-RU"/>
        </w:rPr>
        <w:t>- некоторые диагностические методы (анкетирование, беседа) не могут дать точных результатов.</w:t>
      </w:r>
    </w:p>
    <w:p w:rsidR="00C72A43" w:rsidRPr="00C72A43" w:rsidRDefault="00C72A43" w:rsidP="00C72A43">
      <w:pPr>
        <w:shd w:val="clear" w:color="auto" w:fill="FFFFFF"/>
        <w:spacing w:after="0" w:line="360" w:lineRule="auto"/>
        <w:ind w:firstLine="851"/>
        <w:jc w:val="both"/>
        <w:rPr>
          <w:rFonts w:ascii="Times New Roman" w:eastAsia="Times New Roman" w:hAnsi="Times New Roman" w:cs="Times New Roman"/>
          <w:color w:val="000000" w:themeColor="text1"/>
          <w:sz w:val="28"/>
          <w:szCs w:val="28"/>
          <w:lang w:eastAsia="ru-RU"/>
        </w:rPr>
      </w:pPr>
      <w:r w:rsidRPr="00C72A43">
        <w:rPr>
          <w:rFonts w:ascii="Times New Roman" w:eastAsia="Times New Roman" w:hAnsi="Times New Roman" w:cs="Times New Roman"/>
          <w:color w:val="000000" w:themeColor="text1"/>
          <w:sz w:val="28"/>
          <w:szCs w:val="28"/>
          <w:lang w:eastAsia="ru-RU"/>
        </w:rPr>
        <w:t>Итак, рассмотрение сущности диагностики воспитанности, а также используемых в ней критериев и методов позволяет нам увидеть её как целостное педагогическое явление, которое направленно на выявление уровня воспитанности личности и ученического коллектива. Хотя данная технология ещё недостаточно разработана, её основные структурные элементы успешно реализуются в педагогической практике.</w:t>
      </w:r>
    </w:p>
    <w:p w:rsidR="00C72A43" w:rsidRDefault="00C72A43" w:rsidP="00FB32BD">
      <w:pPr>
        <w:spacing w:line="360" w:lineRule="auto"/>
        <w:jc w:val="both"/>
        <w:rPr>
          <w:rFonts w:ascii="Times New Roman" w:hAnsi="Times New Roman" w:cs="Times New Roman"/>
          <w:color w:val="000000" w:themeColor="text1"/>
          <w:sz w:val="28"/>
          <w:szCs w:val="28"/>
        </w:rPr>
      </w:pPr>
    </w:p>
    <w:p w:rsidR="00A63CDD" w:rsidRDefault="00A63CDD" w:rsidP="00FB32BD">
      <w:pPr>
        <w:spacing w:line="360" w:lineRule="auto"/>
        <w:jc w:val="both"/>
        <w:rPr>
          <w:rFonts w:ascii="Times New Roman" w:hAnsi="Times New Roman" w:cs="Times New Roman"/>
          <w:color w:val="000000" w:themeColor="text1"/>
          <w:sz w:val="28"/>
          <w:szCs w:val="28"/>
        </w:rPr>
      </w:pPr>
    </w:p>
    <w:p w:rsidR="00A63CDD" w:rsidRDefault="00A63CDD" w:rsidP="00FB32BD">
      <w:pPr>
        <w:spacing w:line="360" w:lineRule="auto"/>
        <w:jc w:val="both"/>
        <w:rPr>
          <w:rFonts w:ascii="Times New Roman" w:hAnsi="Times New Roman" w:cs="Times New Roman"/>
          <w:color w:val="000000" w:themeColor="text1"/>
          <w:sz w:val="28"/>
          <w:szCs w:val="28"/>
        </w:rPr>
      </w:pPr>
    </w:p>
    <w:p w:rsidR="00A63CDD" w:rsidRDefault="00A63CDD" w:rsidP="00FB32BD">
      <w:pPr>
        <w:spacing w:line="360" w:lineRule="auto"/>
        <w:jc w:val="both"/>
        <w:rPr>
          <w:rFonts w:ascii="Times New Roman" w:hAnsi="Times New Roman" w:cs="Times New Roman"/>
          <w:color w:val="000000" w:themeColor="text1"/>
          <w:sz w:val="28"/>
          <w:szCs w:val="28"/>
        </w:rPr>
      </w:pPr>
    </w:p>
    <w:p w:rsidR="00A63CDD" w:rsidRPr="00FB32BD" w:rsidRDefault="00A63CDD" w:rsidP="00FB32BD">
      <w:pPr>
        <w:spacing w:line="360" w:lineRule="auto"/>
        <w:jc w:val="both"/>
        <w:rPr>
          <w:rFonts w:ascii="Times New Roman" w:hAnsi="Times New Roman" w:cs="Times New Roman"/>
          <w:color w:val="000000" w:themeColor="text1"/>
          <w:sz w:val="28"/>
          <w:szCs w:val="28"/>
        </w:rPr>
      </w:pPr>
    </w:p>
    <w:p w:rsidR="00C72A43" w:rsidRPr="00FB32BD" w:rsidRDefault="00FB32BD" w:rsidP="00FB32BD">
      <w:pPr>
        <w:spacing w:line="360" w:lineRule="auto"/>
        <w:jc w:val="center"/>
        <w:rPr>
          <w:rFonts w:ascii="Times New Roman" w:hAnsi="Times New Roman" w:cs="Times New Roman"/>
          <w:b/>
          <w:color w:val="000000" w:themeColor="text1"/>
          <w:sz w:val="28"/>
          <w:szCs w:val="28"/>
        </w:rPr>
      </w:pPr>
      <w:r w:rsidRPr="00FB32BD">
        <w:rPr>
          <w:rFonts w:ascii="Times New Roman" w:hAnsi="Times New Roman" w:cs="Times New Roman"/>
          <w:b/>
          <w:color w:val="000000" w:themeColor="text1"/>
          <w:sz w:val="28"/>
          <w:szCs w:val="28"/>
        </w:rPr>
        <w:t>2.</w:t>
      </w:r>
      <w:r w:rsidR="00C72A43" w:rsidRPr="00FB32BD">
        <w:rPr>
          <w:rFonts w:ascii="Times New Roman" w:hAnsi="Times New Roman" w:cs="Times New Roman"/>
          <w:b/>
          <w:color w:val="000000" w:themeColor="text1"/>
          <w:sz w:val="28"/>
          <w:szCs w:val="28"/>
        </w:rPr>
        <w:t xml:space="preserve"> Критерии воспитанности</w:t>
      </w:r>
    </w:p>
    <w:p w:rsidR="00C72A43" w:rsidRPr="00FB32BD" w:rsidRDefault="00C72A43" w:rsidP="00C72A43">
      <w:pPr>
        <w:spacing w:line="360" w:lineRule="auto"/>
        <w:ind w:firstLine="851"/>
        <w:jc w:val="both"/>
        <w:rPr>
          <w:rFonts w:ascii="Times New Roman" w:hAnsi="Times New Roman" w:cs="Times New Roman"/>
          <w:color w:val="000000" w:themeColor="text1"/>
          <w:sz w:val="28"/>
          <w:szCs w:val="28"/>
        </w:rPr>
      </w:pPr>
      <w:r w:rsidRPr="00FB32BD">
        <w:rPr>
          <w:rFonts w:ascii="Times New Roman" w:hAnsi="Times New Roman" w:cs="Times New Roman"/>
          <w:color w:val="000000" w:themeColor="text1"/>
          <w:sz w:val="28"/>
          <w:szCs w:val="28"/>
        </w:rPr>
        <w:t>В качестве эталонных показателей, с которыми сравниваются достигнутые результаты, используются критерии (от лат. «критериум»6, что значит «сравнение»).</w:t>
      </w:r>
    </w:p>
    <w:p w:rsidR="00C72A43" w:rsidRPr="00FB32BD" w:rsidRDefault="00C72A43" w:rsidP="00C72A43">
      <w:pPr>
        <w:spacing w:line="360" w:lineRule="auto"/>
        <w:ind w:firstLine="851"/>
        <w:jc w:val="both"/>
        <w:rPr>
          <w:rFonts w:ascii="Times New Roman" w:hAnsi="Times New Roman" w:cs="Times New Roman"/>
          <w:color w:val="000000" w:themeColor="text1"/>
          <w:sz w:val="28"/>
          <w:szCs w:val="28"/>
        </w:rPr>
      </w:pPr>
      <w:r w:rsidRPr="00FB32BD">
        <w:rPr>
          <w:rFonts w:ascii="Times New Roman" w:hAnsi="Times New Roman" w:cs="Times New Roman"/>
          <w:color w:val="000000" w:themeColor="text1"/>
          <w:sz w:val="28"/>
          <w:szCs w:val="28"/>
        </w:rPr>
        <w:t xml:space="preserve">Критерии воспитанности — это теоретически разработанные показатели уровня </w:t>
      </w:r>
      <w:proofErr w:type="spellStart"/>
      <w:r w:rsidRPr="00FB32BD">
        <w:rPr>
          <w:rFonts w:ascii="Times New Roman" w:hAnsi="Times New Roman" w:cs="Times New Roman"/>
          <w:color w:val="000000" w:themeColor="text1"/>
          <w:sz w:val="28"/>
          <w:szCs w:val="28"/>
        </w:rPr>
        <w:t>сформированности</w:t>
      </w:r>
      <w:proofErr w:type="spellEnd"/>
      <w:r w:rsidRPr="00FB32BD">
        <w:rPr>
          <w:rFonts w:ascii="Times New Roman" w:hAnsi="Times New Roman" w:cs="Times New Roman"/>
          <w:color w:val="000000" w:themeColor="text1"/>
          <w:sz w:val="28"/>
          <w:szCs w:val="28"/>
        </w:rPr>
        <w:t xml:space="preserve"> различных качеств личности (коллектива). Оформляются они обычно в виде шкалы наименований. Если степени проявления качеств присваиваются условные количественные оценки, то можно осуществлять сравнение и производить подсчет, выражая уровни воспитанности числами, подобно тому как это делается при тестировании успехов, достигнутых в обучении. Определение уровней воспитанности представляет собой такое же тестирование, с той, однако, разницей, что тестом служит не теоретическое задание, а практическое поведение воспитанника в определенной ситуации, выполнение им требуемых действий, свидетельствующих о наличии или отсутствии определенных качеств.</w:t>
      </w:r>
    </w:p>
    <w:p w:rsidR="00C72A43" w:rsidRPr="00FB32BD" w:rsidRDefault="00C72A43" w:rsidP="00C72A43">
      <w:pPr>
        <w:spacing w:line="360" w:lineRule="auto"/>
        <w:ind w:firstLine="851"/>
        <w:jc w:val="both"/>
        <w:rPr>
          <w:rFonts w:ascii="Times New Roman" w:hAnsi="Times New Roman" w:cs="Times New Roman"/>
          <w:color w:val="000000" w:themeColor="text1"/>
          <w:sz w:val="28"/>
          <w:szCs w:val="28"/>
        </w:rPr>
      </w:pPr>
      <w:r w:rsidRPr="00FB32BD">
        <w:rPr>
          <w:rFonts w:ascii="Times New Roman" w:hAnsi="Times New Roman" w:cs="Times New Roman"/>
          <w:color w:val="000000" w:themeColor="text1"/>
          <w:sz w:val="28"/>
          <w:szCs w:val="28"/>
        </w:rPr>
        <w:t>Критерии воспитанности условно можно подраз</w:t>
      </w:r>
      <w:r w:rsidR="00FB32BD">
        <w:rPr>
          <w:rFonts w:ascii="Times New Roman" w:hAnsi="Times New Roman" w:cs="Times New Roman"/>
          <w:color w:val="000000" w:themeColor="text1"/>
          <w:sz w:val="28"/>
          <w:szCs w:val="28"/>
        </w:rPr>
        <w:t>делить на «жесткие» и «мягкие».</w:t>
      </w:r>
      <w:r w:rsidRPr="00FB32BD">
        <w:rPr>
          <w:rFonts w:ascii="Times New Roman" w:hAnsi="Times New Roman" w:cs="Times New Roman"/>
          <w:color w:val="000000" w:themeColor="text1"/>
          <w:sz w:val="28"/>
          <w:szCs w:val="28"/>
        </w:rPr>
        <w:t xml:space="preserve"> «Жесткие» критерии в педагогике используются сравнительно мало. К ним относятся важные статистические показатели, в комплексе характеризующие общий уровень воспитанности молодежи: число совершаемых правонарушений и тенденции их изменения; число молодых людей, отбывающих наказание за совершенные преступления; число разводов и распавшихся семей; число детей, брошенных молодыми родителями; темпы распространения пьянства, курения, наркомании, проституции среди молодежи</w:t>
      </w:r>
    </w:p>
    <w:p w:rsidR="00C72A43" w:rsidRDefault="00C72A43" w:rsidP="00C72A43">
      <w:pPr>
        <w:spacing w:line="360" w:lineRule="auto"/>
        <w:ind w:firstLine="851"/>
        <w:jc w:val="both"/>
        <w:rPr>
          <w:rFonts w:ascii="Times New Roman" w:hAnsi="Times New Roman" w:cs="Times New Roman"/>
          <w:color w:val="000000" w:themeColor="text1"/>
          <w:sz w:val="28"/>
          <w:szCs w:val="28"/>
        </w:rPr>
      </w:pPr>
      <w:r w:rsidRPr="00FB32BD">
        <w:rPr>
          <w:rFonts w:ascii="Times New Roman" w:hAnsi="Times New Roman" w:cs="Times New Roman"/>
          <w:color w:val="000000" w:themeColor="text1"/>
          <w:sz w:val="28"/>
          <w:szCs w:val="28"/>
        </w:rPr>
        <w:lastRenderedPageBreak/>
        <w:t> </w:t>
      </w:r>
    </w:p>
    <w:p w:rsidR="00A63CDD" w:rsidRDefault="00A63CDD" w:rsidP="00C72A43">
      <w:pPr>
        <w:spacing w:line="360" w:lineRule="auto"/>
        <w:ind w:firstLine="851"/>
        <w:jc w:val="both"/>
        <w:rPr>
          <w:rFonts w:ascii="Times New Roman" w:hAnsi="Times New Roman" w:cs="Times New Roman"/>
          <w:color w:val="000000" w:themeColor="text1"/>
          <w:sz w:val="28"/>
          <w:szCs w:val="28"/>
        </w:rPr>
      </w:pPr>
    </w:p>
    <w:p w:rsidR="00A63CDD" w:rsidRPr="00FB32BD" w:rsidRDefault="00A63CDD" w:rsidP="00C72A43">
      <w:pPr>
        <w:spacing w:line="360" w:lineRule="auto"/>
        <w:ind w:firstLine="851"/>
        <w:jc w:val="both"/>
        <w:rPr>
          <w:rFonts w:ascii="Times New Roman" w:hAnsi="Times New Roman" w:cs="Times New Roman"/>
          <w:color w:val="000000" w:themeColor="text1"/>
          <w:sz w:val="28"/>
          <w:szCs w:val="28"/>
        </w:rPr>
      </w:pPr>
    </w:p>
    <w:p w:rsidR="00C72A43" w:rsidRPr="00C72A43" w:rsidRDefault="00C72A43" w:rsidP="00A63CDD">
      <w:pPr>
        <w:spacing w:line="360" w:lineRule="auto"/>
        <w:jc w:val="center"/>
        <w:rPr>
          <w:rFonts w:ascii="Times New Roman" w:hAnsi="Times New Roman" w:cs="Times New Roman"/>
          <w:sz w:val="28"/>
          <w:szCs w:val="28"/>
        </w:rPr>
      </w:pPr>
      <w:r w:rsidRPr="00FB32BD">
        <w:rPr>
          <w:rFonts w:ascii="Times New Roman" w:hAnsi="Times New Roman" w:cs="Times New Roman"/>
          <w:color w:val="000000" w:themeColor="text1"/>
          <w:sz w:val="28"/>
          <w:szCs w:val="28"/>
        </w:rPr>
        <w:t xml:space="preserve">3. </w:t>
      </w:r>
      <w:r w:rsidRPr="00A63CDD">
        <w:rPr>
          <w:rFonts w:ascii="Times New Roman" w:hAnsi="Times New Roman" w:cs="Times New Roman"/>
          <w:b/>
          <w:color w:val="000000" w:themeColor="text1"/>
          <w:sz w:val="28"/>
          <w:szCs w:val="28"/>
        </w:rPr>
        <w:t>Практические мет</w:t>
      </w:r>
      <w:r w:rsidRPr="00A63CDD">
        <w:rPr>
          <w:rFonts w:ascii="Times New Roman" w:hAnsi="Times New Roman" w:cs="Times New Roman"/>
          <w:b/>
          <w:sz w:val="28"/>
          <w:szCs w:val="28"/>
        </w:rPr>
        <w:t>оды диагностики воспитанности</w:t>
      </w:r>
    </w:p>
    <w:p w:rsidR="00C72A43" w:rsidRPr="00C72A43" w:rsidRDefault="00C72A43" w:rsidP="00C72A43">
      <w:pPr>
        <w:spacing w:line="360" w:lineRule="auto"/>
        <w:ind w:firstLine="851"/>
        <w:jc w:val="both"/>
        <w:rPr>
          <w:rFonts w:ascii="Times New Roman" w:hAnsi="Times New Roman" w:cs="Times New Roman"/>
          <w:sz w:val="28"/>
          <w:szCs w:val="28"/>
        </w:rPr>
      </w:pPr>
      <w:r w:rsidRPr="00C72A43">
        <w:rPr>
          <w:rFonts w:ascii="Times New Roman" w:hAnsi="Times New Roman" w:cs="Times New Roman"/>
          <w:sz w:val="28"/>
          <w:szCs w:val="28"/>
        </w:rPr>
        <w:t>Раскроем содержание некоторых практических методов диагностики, используемых для оценки проявлений воспитанности. С их помощью изучаются представления воспитанников о нормах и правилах поведения, мнения, суждения, оценки по всем другим интересующим воспитателя вопросам. Чаще всего в практике используются прямые вопросы типа: «Что такое честность?», «Зачем людям нравственность?»: и т. п</w:t>
      </w:r>
    </w:p>
    <w:p w:rsidR="00C72A43" w:rsidRPr="00C72A43" w:rsidRDefault="00C72A43" w:rsidP="00C72A43">
      <w:pPr>
        <w:spacing w:line="360" w:lineRule="auto"/>
        <w:ind w:firstLine="851"/>
        <w:jc w:val="both"/>
        <w:rPr>
          <w:rFonts w:ascii="Times New Roman" w:hAnsi="Times New Roman" w:cs="Times New Roman"/>
          <w:sz w:val="28"/>
          <w:szCs w:val="28"/>
        </w:rPr>
      </w:pPr>
      <w:r w:rsidRPr="00C72A43">
        <w:rPr>
          <w:rFonts w:ascii="Times New Roman" w:hAnsi="Times New Roman" w:cs="Times New Roman"/>
          <w:sz w:val="28"/>
          <w:szCs w:val="28"/>
        </w:rPr>
        <w:t>Для диагностики оценочных суждений широко применяются и сочинения на заданную тему: «Мой идеал современника», «Милосердие — как я это понимаю» и т. п. Ценность этих работ в том, что они отражают внутренние позиции выпускников, их сомнения, колебания и раздумья.</w:t>
      </w:r>
    </w:p>
    <w:p w:rsidR="00C72A43" w:rsidRDefault="00C72A43" w:rsidP="00C72A43">
      <w:pPr>
        <w:spacing w:line="360" w:lineRule="auto"/>
        <w:ind w:firstLine="851"/>
        <w:jc w:val="both"/>
        <w:rPr>
          <w:rFonts w:ascii="Times New Roman" w:hAnsi="Times New Roman" w:cs="Times New Roman"/>
          <w:sz w:val="28"/>
          <w:szCs w:val="28"/>
        </w:rPr>
      </w:pPr>
      <w:r w:rsidRPr="00C72A43">
        <w:rPr>
          <w:rFonts w:ascii="Times New Roman" w:hAnsi="Times New Roman" w:cs="Times New Roman"/>
          <w:sz w:val="28"/>
          <w:szCs w:val="28"/>
        </w:rPr>
        <w:t xml:space="preserve">Диагностическое значение имеет и позиция «умолчания», характеризующая стремление части воспитанников доставаться в тени, уклоняться от прямых ответов на поставленные вопросы, занимать нейтральную или примиренческую позицию. Наблюдения за поведением воспитанников и способами их самовыражения проверяются в личных беседах и обязательно корректируются: применяются другие, в частности социометрические, методы выявления внутренней позиции. Только комплекс диагностических методов позволяет составить представление о степени </w:t>
      </w:r>
      <w:proofErr w:type="spellStart"/>
      <w:r w:rsidRPr="00C72A43">
        <w:rPr>
          <w:rFonts w:ascii="Times New Roman" w:hAnsi="Times New Roman" w:cs="Times New Roman"/>
          <w:sz w:val="28"/>
          <w:szCs w:val="28"/>
        </w:rPr>
        <w:t>сформи</w:t>
      </w:r>
      <w:r w:rsidR="00A63CDD">
        <w:rPr>
          <w:rFonts w:ascii="Times New Roman" w:hAnsi="Times New Roman" w:cs="Times New Roman"/>
          <w:sz w:val="28"/>
          <w:szCs w:val="28"/>
        </w:rPr>
        <w:t>рованности</w:t>
      </w:r>
      <w:proofErr w:type="spellEnd"/>
      <w:r w:rsidR="00A63CDD">
        <w:rPr>
          <w:rFonts w:ascii="Times New Roman" w:hAnsi="Times New Roman" w:cs="Times New Roman"/>
          <w:sz w:val="28"/>
          <w:szCs w:val="28"/>
        </w:rPr>
        <w:t xml:space="preserve"> необходимых качеств.</w:t>
      </w:r>
    </w:p>
    <w:p w:rsidR="00A63CDD" w:rsidRDefault="00A63CDD" w:rsidP="00A63CDD">
      <w:pPr>
        <w:spacing w:line="360" w:lineRule="auto"/>
        <w:ind w:firstLine="851"/>
        <w:jc w:val="center"/>
        <w:rPr>
          <w:rFonts w:ascii="Times New Roman" w:hAnsi="Times New Roman" w:cs="Times New Roman"/>
          <w:sz w:val="28"/>
          <w:szCs w:val="28"/>
        </w:rPr>
      </w:pPr>
    </w:p>
    <w:p w:rsidR="00A63CDD" w:rsidRDefault="00A63CDD" w:rsidP="00A63CDD">
      <w:pPr>
        <w:spacing w:line="360" w:lineRule="auto"/>
        <w:ind w:firstLine="851"/>
        <w:jc w:val="center"/>
        <w:rPr>
          <w:rFonts w:ascii="Times New Roman" w:hAnsi="Times New Roman" w:cs="Times New Roman"/>
          <w:sz w:val="28"/>
          <w:szCs w:val="28"/>
        </w:rPr>
      </w:pPr>
    </w:p>
    <w:p w:rsidR="00A63CDD" w:rsidRDefault="00A63CDD" w:rsidP="00A63CDD">
      <w:pPr>
        <w:spacing w:line="360" w:lineRule="auto"/>
        <w:ind w:firstLine="851"/>
        <w:jc w:val="center"/>
        <w:rPr>
          <w:rFonts w:ascii="Times New Roman" w:hAnsi="Times New Roman" w:cs="Times New Roman"/>
          <w:sz w:val="28"/>
          <w:szCs w:val="28"/>
        </w:rPr>
      </w:pPr>
    </w:p>
    <w:p w:rsidR="00A63CDD" w:rsidRDefault="00A63CDD" w:rsidP="00A63CDD">
      <w:pPr>
        <w:spacing w:line="360" w:lineRule="auto"/>
        <w:ind w:firstLine="851"/>
        <w:jc w:val="center"/>
        <w:rPr>
          <w:rFonts w:ascii="Times New Roman" w:hAnsi="Times New Roman" w:cs="Times New Roman"/>
          <w:sz w:val="28"/>
          <w:szCs w:val="28"/>
        </w:rPr>
      </w:pPr>
    </w:p>
    <w:p w:rsidR="00A63CDD" w:rsidRDefault="00A63CDD" w:rsidP="00A63CDD">
      <w:pPr>
        <w:spacing w:line="360" w:lineRule="auto"/>
        <w:ind w:firstLine="851"/>
        <w:jc w:val="center"/>
        <w:rPr>
          <w:rFonts w:ascii="Times New Roman" w:hAnsi="Times New Roman" w:cs="Times New Roman"/>
          <w:sz w:val="28"/>
          <w:szCs w:val="28"/>
        </w:rPr>
      </w:pPr>
    </w:p>
    <w:p w:rsidR="00A63CDD" w:rsidRPr="00C72A43" w:rsidRDefault="00A63CDD" w:rsidP="00A63CDD">
      <w:pPr>
        <w:spacing w:line="360" w:lineRule="auto"/>
        <w:ind w:firstLine="851"/>
        <w:jc w:val="center"/>
        <w:rPr>
          <w:rFonts w:ascii="Times New Roman" w:hAnsi="Times New Roman" w:cs="Times New Roman"/>
          <w:sz w:val="28"/>
          <w:szCs w:val="28"/>
        </w:rPr>
      </w:pPr>
    </w:p>
    <w:p w:rsidR="00A63CDD" w:rsidRPr="00A63CDD" w:rsidRDefault="00A63CDD" w:rsidP="00A63CDD">
      <w:pPr>
        <w:pStyle w:val="a3"/>
        <w:numPr>
          <w:ilvl w:val="0"/>
          <w:numId w:val="4"/>
        </w:numPr>
        <w:spacing w:line="360" w:lineRule="auto"/>
        <w:ind w:right="283"/>
        <w:jc w:val="center"/>
        <w:rPr>
          <w:rFonts w:ascii="Times New Roman" w:hAnsi="Times New Roman" w:cs="Times New Roman"/>
          <w:b/>
          <w:sz w:val="28"/>
          <w:szCs w:val="28"/>
        </w:rPr>
      </w:pPr>
      <w:r w:rsidRPr="00A63CDD">
        <w:rPr>
          <w:rFonts w:ascii="Times New Roman" w:hAnsi="Times New Roman" w:cs="Times New Roman"/>
          <w:b/>
          <w:sz w:val="28"/>
          <w:szCs w:val="28"/>
        </w:rPr>
        <w:t>Диагностика нравственной воспитанности</w:t>
      </w:r>
      <w:r w:rsidRPr="00A63CDD">
        <w:rPr>
          <w:rFonts w:ascii="Times New Roman" w:hAnsi="Times New Roman" w:cs="Times New Roman"/>
          <w:b/>
          <w:sz w:val="28"/>
          <w:szCs w:val="28"/>
        </w:rPr>
        <w:br/>
        <w:t>(методика М. И. Шиловой)</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Диагностическая таблица уровней нравственной воспитанности (УНВ) отражает пять основных показателей нравственной воспитанности школьника:</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 отношение к обществу, патриотизм;</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 отношение к умственному труду;</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 отношение к физическому труду;</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 отношение к людям (проявление нравственных качеств личности);</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 </w:t>
      </w:r>
      <w:proofErr w:type="spellStart"/>
      <w:r w:rsidRPr="00A63CDD">
        <w:rPr>
          <w:rFonts w:ascii="Times New Roman" w:hAnsi="Times New Roman" w:cs="Times New Roman"/>
          <w:sz w:val="28"/>
          <w:szCs w:val="28"/>
        </w:rPr>
        <w:t>саморегуляция</w:t>
      </w:r>
      <w:proofErr w:type="spellEnd"/>
      <w:r w:rsidRPr="00A63CDD">
        <w:rPr>
          <w:rFonts w:ascii="Times New Roman" w:hAnsi="Times New Roman" w:cs="Times New Roman"/>
          <w:sz w:val="28"/>
          <w:szCs w:val="28"/>
        </w:rPr>
        <w:t xml:space="preserve"> личности (самодисциплина).</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По каждому показателю сформулированы признаки и уровни формирующихся качеств (от 3-го уровня до нулевого уровня). Баллы по каждому показателю независимо друг от друга выставляют учитель и родители. Полученные в ходе диагностики баллы суммируются по каждому показателю и делятся на два (вычисляем средний балл). Полученные средние баллы по каждому показателю вносятся в сводный. Затем средние баллы по всем показателям суммируются. Полученное числовое значение определяет уровень нравственной воспитанности (УНВ) личности ученика:</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 xml:space="preserve">Невоспитанность (от 0 до 10 баллов) характеризуется отрицательным опытом поведения ученика, которое с трудом исправляется  под влиянием педагогических воздействий, неразвитостью самоорганизации  и </w:t>
      </w:r>
      <w:proofErr w:type="spellStart"/>
      <w:r w:rsidRPr="00A63CDD">
        <w:rPr>
          <w:rFonts w:ascii="Times New Roman" w:hAnsi="Times New Roman" w:cs="Times New Roman"/>
          <w:sz w:val="28"/>
          <w:szCs w:val="28"/>
        </w:rPr>
        <w:t>саморегуляции</w:t>
      </w:r>
      <w:proofErr w:type="spellEnd"/>
      <w:r w:rsidRPr="00A63CDD">
        <w:rPr>
          <w:rFonts w:ascii="Times New Roman" w:hAnsi="Times New Roman" w:cs="Times New Roman"/>
          <w:sz w:val="28"/>
          <w:szCs w:val="28"/>
        </w:rPr>
        <w:t>.</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lastRenderedPageBreak/>
        <w:t xml:space="preserve">Низкий уровень воспитанности (от 11 до 20 баллов) представляется слабым, еще неустойчивым опытом положительного поведения, которое регулируется в основном требованиями старших и другими внешними стимулами и побудителями, при этом </w:t>
      </w:r>
      <w:proofErr w:type="spellStart"/>
      <w:r w:rsidRPr="00A63CDD">
        <w:rPr>
          <w:rFonts w:ascii="Times New Roman" w:hAnsi="Times New Roman" w:cs="Times New Roman"/>
          <w:sz w:val="28"/>
          <w:szCs w:val="28"/>
        </w:rPr>
        <w:t>саморегуляция</w:t>
      </w:r>
      <w:proofErr w:type="spellEnd"/>
      <w:r w:rsidRPr="00A63CDD">
        <w:rPr>
          <w:rFonts w:ascii="Times New Roman" w:hAnsi="Times New Roman" w:cs="Times New Roman"/>
          <w:sz w:val="28"/>
          <w:szCs w:val="28"/>
        </w:rPr>
        <w:t xml:space="preserve"> и самоорганизация </w:t>
      </w:r>
      <w:proofErr w:type="spellStart"/>
      <w:r w:rsidRPr="00A63CDD">
        <w:rPr>
          <w:rFonts w:ascii="Times New Roman" w:hAnsi="Times New Roman" w:cs="Times New Roman"/>
          <w:sz w:val="28"/>
          <w:szCs w:val="28"/>
        </w:rPr>
        <w:t>ситуативны</w:t>
      </w:r>
      <w:proofErr w:type="spellEnd"/>
      <w:r w:rsidRPr="00A63CDD">
        <w:rPr>
          <w:rFonts w:ascii="Times New Roman" w:hAnsi="Times New Roman" w:cs="Times New Roman"/>
          <w:sz w:val="28"/>
          <w:szCs w:val="28"/>
        </w:rPr>
        <w:t>.</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 xml:space="preserve">Средний уровень воспитанности (от 21 до 40 баллов) характеризуется самостоятельностью, проявлениями </w:t>
      </w:r>
      <w:proofErr w:type="spellStart"/>
      <w:r w:rsidRPr="00A63CDD">
        <w:rPr>
          <w:rFonts w:ascii="Times New Roman" w:hAnsi="Times New Roman" w:cs="Times New Roman"/>
          <w:sz w:val="28"/>
          <w:szCs w:val="28"/>
        </w:rPr>
        <w:t>саморегуляции</w:t>
      </w:r>
      <w:proofErr w:type="spellEnd"/>
      <w:r w:rsidRPr="00A63CDD">
        <w:rPr>
          <w:rFonts w:ascii="Times New Roman" w:hAnsi="Times New Roman" w:cs="Times New Roman"/>
          <w:sz w:val="28"/>
          <w:szCs w:val="28"/>
        </w:rPr>
        <w:t xml:space="preserve"> и самоорганизации, хотя активная общественная позиция еще не вполне сформирована.</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Высокий уровень воспитанности (от 31 до 40 баллов) определяется устойчивой и положительной самостоятельностью в деятельности и поведении на основе активной общественной, гражданской позиции.</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 Таким образом, формируется оценка нравственных качеств личности. Необходимо, однако, помнить, что средний балл, выявляемый с помощью «сводного листа», помогает лишь выделить тенденцию, общую характеристику положения дел в классе и предусмотреть целенаправленную работу как с классом в целом, так и с отдельными детьми. Напомним, что управление процессом воспитания предполагает обсуждение и анализ итогов диагностики. Такой анализ необходимо осуществлять на педагогическом консилиуме, на родительском собрании, в индивидуальной беседе с учащимися, коллективно с классом, с группой учащихся, т. е. в разной форме и разными методами.</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Диагностическая программа изучения</w:t>
      </w:r>
      <w:r w:rsidRPr="00A63CDD">
        <w:rPr>
          <w:rFonts w:ascii="Times New Roman" w:hAnsi="Times New Roman" w:cs="Times New Roman"/>
          <w:sz w:val="28"/>
          <w:szCs w:val="28"/>
        </w:rPr>
        <w:br/>
        <w:t>уровней проявления воспитанности школьника</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Признаки и уровни формирующихся качеств</w:t>
      </w:r>
      <w:r w:rsidRPr="00A63CDD">
        <w:rPr>
          <w:rFonts w:ascii="Times New Roman" w:hAnsi="Times New Roman" w:cs="Times New Roman"/>
          <w:sz w:val="28"/>
          <w:szCs w:val="28"/>
        </w:rPr>
        <w:br/>
        <w:t>(от 3-го уровня до нулевого уровня)</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Отношение к обществу</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1. Патриотизм</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lastRenderedPageBreak/>
        <w:t>1. Отношение к родной природе</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3 – любит и бережет природу, побуждает к бережному отношению других;</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2 – любит и бережет природу;</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1 – участвует в деятельности по охране природы под руководством учителя;</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0 – природу не ценит и не бережет</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2. Гордость за свою</w:t>
      </w:r>
      <w:r w:rsidRPr="00A63CDD">
        <w:rPr>
          <w:rFonts w:ascii="Times New Roman" w:hAnsi="Times New Roman" w:cs="Times New Roman"/>
          <w:sz w:val="28"/>
          <w:szCs w:val="28"/>
        </w:rPr>
        <w:br/>
        <w:t>страну</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3 – интересуется и гордится историческим прошлым Отечества, рассказывает об этом другим;</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2 – интересуется историческим прошлым;</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1 – знакомится с историческим прошлым при побуждении старших;</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0 – не интересуется историческим прошлым</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3. Служение своими</w:t>
      </w:r>
      <w:r w:rsidRPr="00A63CDD">
        <w:rPr>
          <w:rFonts w:ascii="Times New Roman" w:hAnsi="Times New Roman" w:cs="Times New Roman"/>
          <w:sz w:val="28"/>
          <w:szCs w:val="28"/>
        </w:rPr>
        <w:br/>
        <w:t>силами</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3 – находит дела на службу малому Отечеству и организует других;</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2 – находит дела на службу малому Отечеству;</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1 – участвует в делах на службу малому Отечеству при организации и поддержке со стороны учителей;</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0 – не принимает участия в делах на пользу малому Отечеству</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4. Забота о своей школе</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3 – участвует в делах класса и привлекает к этому других</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2 – испытывает гордость за свою школу, участвует в делах класса;</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lastRenderedPageBreak/>
        <w:t>1 – в делах класса участвует при побуждении;</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0 – в делах класса не участвует, гордости за свою школу</w:t>
      </w:r>
      <w:r w:rsidRPr="00A63CDD">
        <w:rPr>
          <w:rFonts w:ascii="Times New Roman" w:hAnsi="Times New Roman" w:cs="Times New Roman"/>
          <w:sz w:val="28"/>
          <w:szCs w:val="28"/>
        </w:rPr>
        <w:br/>
        <w:t>не испытывает</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Отношение к умственному труду</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2. Любознательность</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5. Познавательная активность</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3 – сам много читает и знает, обсуждает с друзьями узнанное;</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2 – сам много читает;</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1 – читает при побуждении взрослых, учителей</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0 – читает недостаточно, на побуждения учителя не реагирует</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6. Стремление реализовать свои интеллектуальные способности</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3 – стремится учиться как можно лучше, помогает другим;</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2 – стремится учиться как можно лучше</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1 – учиться при наличии контроля;</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0 – плохо учится даже при наличии контроля</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7. Саморазвитие</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3 – есть любимое полезное увлечение, к которому привлекает товарищей;</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2 – есть любимое полезное увлечение;</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1 – нет полезного увлечения, во внеурочной познавательной деятельности участвует при наличии побуждения</w:t>
      </w:r>
      <w:r w:rsidRPr="00A63CDD">
        <w:rPr>
          <w:rFonts w:ascii="Times New Roman" w:hAnsi="Times New Roman" w:cs="Times New Roman"/>
          <w:sz w:val="28"/>
          <w:szCs w:val="28"/>
        </w:rPr>
        <w:br/>
        <w:t>со стороны учителя;</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0 – во внеурочной деятельности не участвует</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lastRenderedPageBreak/>
        <w:t>8. Организованность</w:t>
      </w:r>
      <w:r w:rsidRPr="00A63CDD">
        <w:rPr>
          <w:rFonts w:ascii="Times New Roman" w:hAnsi="Times New Roman" w:cs="Times New Roman"/>
          <w:sz w:val="28"/>
          <w:szCs w:val="28"/>
        </w:rPr>
        <w:br/>
        <w:t>в учении</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3 – работу на уроке и домашнее задания выполняет внимательно, аккуратно, помогает товарищам;</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2 – работу на уроке и домашнее задания выполняет внимательно, аккуратно;</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1 – работу на уроке и домашнее задания выполняет под контролем;</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 xml:space="preserve">0 – на уроках </w:t>
      </w:r>
      <w:proofErr w:type="gramStart"/>
      <w:r w:rsidRPr="00A63CDD">
        <w:rPr>
          <w:rFonts w:ascii="Times New Roman" w:hAnsi="Times New Roman" w:cs="Times New Roman"/>
          <w:sz w:val="28"/>
          <w:szCs w:val="28"/>
        </w:rPr>
        <w:t>невнимателен</w:t>
      </w:r>
      <w:proofErr w:type="gramEnd"/>
      <w:r w:rsidRPr="00A63CDD">
        <w:rPr>
          <w:rFonts w:ascii="Times New Roman" w:hAnsi="Times New Roman" w:cs="Times New Roman"/>
          <w:sz w:val="28"/>
          <w:szCs w:val="28"/>
        </w:rPr>
        <w:t xml:space="preserve">, домашнее задания не </w:t>
      </w:r>
      <w:proofErr w:type="spellStart"/>
      <w:r w:rsidRPr="00A63CDD">
        <w:rPr>
          <w:rFonts w:ascii="Times New Roman" w:hAnsi="Times New Roman" w:cs="Times New Roman"/>
          <w:sz w:val="28"/>
          <w:szCs w:val="28"/>
        </w:rPr>
        <w:t>выпол-няет</w:t>
      </w:r>
      <w:proofErr w:type="spellEnd"/>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Отношение к физическому труду</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3. Трудолюбие</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9. Инициативность</w:t>
      </w:r>
      <w:r w:rsidRPr="00A63CDD">
        <w:rPr>
          <w:rFonts w:ascii="Times New Roman" w:hAnsi="Times New Roman" w:cs="Times New Roman"/>
          <w:sz w:val="28"/>
          <w:szCs w:val="28"/>
        </w:rPr>
        <w:br/>
        <w:t>и творчество в труде</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3 – находит полезные дела в классе, школе и организует товарищей на творческий труд;</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2 – находит полезные дела в классе, школе, выполняет их с интересом;</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1 – участвует в полезных делах в классе, в школе, организованных другими;</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0 – в полезных делах не участвует, позитивную инициативу и творчество не проявляет</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10. Самостоятельность</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3 – хорошо трудится без контроля со стороны старших</w:t>
      </w:r>
      <w:r w:rsidRPr="00A63CDD">
        <w:rPr>
          <w:rFonts w:ascii="Times New Roman" w:hAnsi="Times New Roman" w:cs="Times New Roman"/>
          <w:sz w:val="28"/>
          <w:szCs w:val="28"/>
        </w:rPr>
        <w:br/>
        <w:t>и побуждает к этому товарищей;</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2 – сам хорошо трудится, но к труду других равнодушен;</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1 – трудится при наличии контроля;</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lastRenderedPageBreak/>
        <w:t>0 – участия в труде не принимает</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11. Бережное отношение к результатам труда</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3 – бережет личное и общественное имущество, стимулирует других;</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2 – бережет личное и общественное имущество;</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1 – требует контроля в отношении к личному и общественному имуществу;</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0 – не бережлив, допускает порчу личного и общественного имущества</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12. Осознание значимости труда</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3 – осознает знание труда, сам находит работу по своим силам и помогает товарищам;</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2 – осознает значение труда, сам находит работу по своим силам;</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1 – не имеет четкого представления о значимости труда; при выполнении работ по силам нуждается в руководстве;</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0 – не осознает значимости труда, не умеет и не любит</w:t>
      </w:r>
      <w:r w:rsidRPr="00A63CDD">
        <w:rPr>
          <w:rFonts w:ascii="Times New Roman" w:hAnsi="Times New Roman" w:cs="Times New Roman"/>
          <w:sz w:val="28"/>
          <w:szCs w:val="28"/>
        </w:rPr>
        <w:br/>
        <w:t>трудиться</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Отношение к людям</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4. Доброта и отзывчивость</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13. Уважительное отношение к старшим</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3 – уважает старших, не терпит неуважительного отношения к ним со стороны сверстников;</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2 – уважает старших;</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1 – к старикам не всегда уважителен, нуждается в руководстве;</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lastRenderedPageBreak/>
        <w:t>0 – не уважает старших, допускает грубость</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14. Дружелюбное отношение к сверстникам</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3 – отзывчив к друзьям и близким, дружелюбно относится к сверстникам, осуждает грубость;</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2 – отзывчив к друзьям, близким и сверстникам;</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1 – проявляет дружелюбие, нуждается в побуждении</w:t>
      </w:r>
      <w:r w:rsidRPr="00A63CDD">
        <w:rPr>
          <w:rFonts w:ascii="Times New Roman" w:hAnsi="Times New Roman" w:cs="Times New Roman"/>
          <w:sz w:val="28"/>
          <w:szCs w:val="28"/>
        </w:rPr>
        <w:br/>
        <w:t>со стороны товарищей и старших;</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0 – груб и эгоистичен</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15. Милосердие</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3 – сочувствует и помогает слабым, больным, беспомощным и настраивает на это других;</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2 – сочувствует и помогает слабым, больным;</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1 – помогает слабым, больным при условии поручения,</w:t>
      </w:r>
      <w:r w:rsidRPr="00A63CDD">
        <w:rPr>
          <w:rFonts w:ascii="Times New Roman" w:hAnsi="Times New Roman" w:cs="Times New Roman"/>
          <w:sz w:val="28"/>
          <w:szCs w:val="28"/>
        </w:rPr>
        <w:br/>
        <w:t>наличия контроля;</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0 – неотзывчив, иногда жесток</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16. Честность в отношениях с товарищами</w:t>
      </w:r>
      <w:r w:rsidRPr="00A63CDD">
        <w:rPr>
          <w:rFonts w:ascii="Times New Roman" w:hAnsi="Times New Roman" w:cs="Times New Roman"/>
          <w:sz w:val="28"/>
          <w:szCs w:val="28"/>
        </w:rPr>
        <w:br/>
        <w:t>и взрослыми</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3 – честен в отношениях с товарищами и взрослыми,</w:t>
      </w:r>
      <w:r w:rsidRPr="00A63CDD">
        <w:rPr>
          <w:rFonts w:ascii="Times New Roman" w:hAnsi="Times New Roman" w:cs="Times New Roman"/>
          <w:sz w:val="28"/>
          <w:szCs w:val="28"/>
        </w:rPr>
        <w:br/>
        <w:t>не терпит проявления лжи и обмана со стороны других</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2 – честен в отношениях с товарищами и взрослыми;</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1 – не всегда честен;</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0 – нечестен</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Отношение к себе</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5. Самодисциплина</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lastRenderedPageBreak/>
        <w:t>17.  Самообладание</w:t>
      </w:r>
      <w:r w:rsidRPr="00A63CDD">
        <w:rPr>
          <w:rFonts w:ascii="Times New Roman" w:hAnsi="Times New Roman" w:cs="Times New Roman"/>
          <w:sz w:val="28"/>
          <w:szCs w:val="28"/>
        </w:rPr>
        <w:br/>
        <w:t>и сила воли</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3 – проявляет  самообладание и силу воли в добрых поступках, стремится развивать ее, побуждает к этому других;</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2 – сам проявляет добрую волю, стремится развивать ее, но безразличен к безволию своих товарищей;</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1 – развивает волю в организованных взрослыми ситуациях, нередко подчиняясь воле других;</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0 – силой волей не обладает и не стремится ее развивать</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18. Самоуважение,</w:t>
      </w:r>
      <w:r w:rsidRPr="00A63CDD">
        <w:rPr>
          <w:rFonts w:ascii="Times New Roman" w:hAnsi="Times New Roman" w:cs="Times New Roman"/>
          <w:sz w:val="28"/>
          <w:szCs w:val="28"/>
        </w:rPr>
        <w:br/>
        <w:t>соблюдение правил</w:t>
      </w:r>
      <w:r w:rsidRPr="00A63CDD">
        <w:rPr>
          <w:rFonts w:ascii="Times New Roman" w:hAnsi="Times New Roman" w:cs="Times New Roman"/>
          <w:sz w:val="28"/>
          <w:szCs w:val="28"/>
        </w:rPr>
        <w:br/>
        <w:t>культуры поведения</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3 – добровольно соблюдает правила культуры поведения, требует этого от других;</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2 – добровольно соблюдает правила культуры поведения, не заботится о других;</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1 – нормы, правила поведения соблюдает при наличии контроля;</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0 – нормы и правила не соблюдает</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19. Организованность</w:t>
      </w:r>
      <w:r w:rsidRPr="00A63CDD">
        <w:rPr>
          <w:rFonts w:ascii="Times New Roman" w:hAnsi="Times New Roman" w:cs="Times New Roman"/>
          <w:sz w:val="28"/>
          <w:szCs w:val="28"/>
        </w:rPr>
        <w:br/>
        <w:t>и пунктуальность</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3 – своевременно и качественно выполняет любое дело, требует этого от других;</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2 – своевременно и качественно выполняет свои дела;</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1 – при выполнении дел и заданий нуждается в контроле;</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0 – начатые дела не выполняет</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lastRenderedPageBreak/>
        <w:t>20. Требовательность</w:t>
      </w:r>
      <w:r w:rsidRPr="00A63CDD">
        <w:rPr>
          <w:rFonts w:ascii="Times New Roman" w:hAnsi="Times New Roman" w:cs="Times New Roman"/>
          <w:sz w:val="28"/>
          <w:szCs w:val="28"/>
        </w:rPr>
        <w:br/>
        <w:t>к себе</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3 – требователен к себе и товарищам, стремится проявить себя в хороших делах и поступках;</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2 – требователен к себе, стремится проявить себя в хороших делах и поступках;</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1 – не всегда требователен, не стремится проявить себя</w:t>
      </w:r>
      <w:r w:rsidRPr="00A63CDD">
        <w:rPr>
          <w:rFonts w:ascii="Times New Roman" w:hAnsi="Times New Roman" w:cs="Times New Roman"/>
          <w:sz w:val="28"/>
          <w:szCs w:val="28"/>
        </w:rPr>
        <w:br/>
        <w:t>в хороших делах и поступках;</w:t>
      </w:r>
    </w:p>
    <w:p w:rsidR="00A63CDD" w:rsidRPr="00A63CDD" w:rsidRDefault="00A63CDD"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0 – к себе не требователен, проявляет себя в негативных поступках</w:t>
      </w:r>
    </w:p>
    <w:p w:rsidR="00A63CDD" w:rsidRPr="00A63CDD" w:rsidRDefault="00A63CDD" w:rsidP="00A63CDD">
      <w:pPr>
        <w:spacing w:line="360" w:lineRule="auto"/>
        <w:ind w:right="283" w:firstLine="851"/>
        <w:rPr>
          <w:rFonts w:ascii="Times New Roman" w:hAnsi="Times New Roman" w:cs="Times New Roman"/>
          <w:sz w:val="28"/>
          <w:szCs w:val="28"/>
        </w:rPr>
      </w:pPr>
    </w:p>
    <w:p w:rsidR="00C72A43" w:rsidRPr="00A63CDD" w:rsidRDefault="00A63CDD" w:rsidP="00A63CDD">
      <w:pPr>
        <w:spacing w:line="360" w:lineRule="auto"/>
        <w:ind w:right="283"/>
        <w:jc w:val="center"/>
        <w:rPr>
          <w:rFonts w:ascii="Times New Roman" w:hAnsi="Times New Roman" w:cs="Times New Roman"/>
          <w:b/>
          <w:sz w:val="28"/>
          <w:szCs w:val="28"/>
        </w:rPr>
      </w:pPr>
      <w:r w:rsidRPr="00A63CDD">
        <w:rPr>
          <w:rFonts w:ascii="Times New Roman" w:hAnsi="Times New Roman" w:cs="Times New Roman"/>
          <w:b/>
          <w:sz w:val="28"/>
          <w:szCs w:val="28"/>
        </w:rPr>
        <w:t>Заключение</w:t>
      </w:r>
    </w:p>
    <w:p w:rsidR="00A63CDD" w:rsidRDefault="00A63CDD" w:rsidP="00A63CDD">
      <w:pPr>
        <w:spacing w:line="360" w:lineRule="auto"/>
        <w:ind w:right="283"/>
        <w:rPr>
          <w:rFonts w:ascii="Times New Roman" w:hAnsi="Times New Roman" w:cs="Times New Roman"/>
          <w:sz w:val="28"/>
          <w:szCs w:val="28"/>
        </w:rPr>
      </w:pPr>
    </w:p>
    <w:p w:rsidR="00A63CDD" w:rsidRPr="00A63CDD" w:rsidRDefault="00A63CDD" w:rsidP="00A63CDD">
      <w:pPr>
        <w:spacing w:line="360" w:lineRule="auto"/>
        <w:ind w:right="283" w:firstLine="851"/>
        <w:jc w:val="both"/>
        <w:rPr>
          <w:rFonts w:ascii="Times New Roman" w:hAnsi="Times New Roman" w:cs="Times New Roman"/>
          <w:sz w:val="28"/>
          <w:szCs w:val="28"/>
        </w:rPr>
      </w:pPr>
      <w:r w:rsidRPr="00A63CDD">
        <w:rPr>
          <w:rFonts w:ascii="Times New Roman" w:hAnsi="Times New Roman" w:cs="Times New Roman"/>
          <w:sz w:val="28"/>
          <w:szCs w:val="28"/>
        </w:rPr>
        <w:t xml:space="preserve">Применение рассмотренных в методических рекомендациях методов воспитания в конечном итоге зависит от педагога, от его любви к детям. А для этого нужно научиться смотреть на мир глазами детей, уважать их человеческое достоинство. Содержание Методических рекомендаций «Современные методы воспитательной работы в организациях образования» носит теоретический и практико-ориентированный характер: с одной стороны, формируются теоретические представления об особенностях организации педагогического процесса, а с другой - представленные материалы будут способствовать формированию практических навыков работы педагогов. Учитывая специфику взрослой аудитории, форма изложения материала предполагает предоставление возможности педагогам в ходе обучения делать логические выводы, адаптировать содержание к собственной практике и апробировать полученные умения в условиях тренингов и при выполнении специальных </w:t>
      </w:r>
      <w:r w:rsidRPr="00A63CDD">
        <w:rPr>
          <w:rFonts w:ascii="Times New Roman" w:hAnsi="Times New Roman" w:cs="Times New Roman"/>
          <w:sz w:val="28"/>
          <w:szCs w:val="28"/>
        </w:rPr>
        <w:lastRenderedPageBreak/>
        <w:t>упражнений. Представленные материалы имеют практическое значение для заместителей директоров школ по воспитательной работе.</w:t>
      </w:r>
    </w:p>
    <w:p w:rsidR="00C72A43" w:rsidRPr="00A63CDD" w:rsidRDefault="00C72A43" w:rsidP="00A63CDD">
      <w:pPr>
        <w:spacing w:line="360" w:lineRule="auto"/>
        <w:ind w:right="283" w:firstLine="851"/>
        <w:rPr>
          <w:rFonts w:ascii="Times New Roman" w:hAnsi="Times New Roman" w:cs="Times New Roman"/>
          <w:sz w:val="28"/>
          <w:szCs w:val="28"/>
        </w:rPr>
      </w:pPr>
      <w:r w:rsidRPr="00A63CDD">
        <w:rPr>
          <w:rFonts w:ascii="Times New Roman" w:hAnsi="Times New Roman" w:cs="Times New Roman"/>
          <w:sz w:val="28"/>
          <w:szCs w:val="28"/>
        </w:rPr>
        <w:t> </w:t>
      </w:r>
    </w:p>
    <w:p w:rsidR="00C72A43" w:rsidRDefault="00B80D09" w:rsidP="00B80D09">
      <w:pPr>
        <w:jc w:val="center"/>
        <w:rPr>
          <w:rFonts w:ascii="Times New Roman" w:hAnsi="Times New Roman" w:cs="Times New Roman"/>
          <w:b/>
          <w:sz w:val="28"/>
          <w:szCs w:val="28"/>
        </w:rPr>
      </w:pPr>
      <w:r w:rsidRPr="00B80D09">
        <w:rPr>
          <w:rFonts w:ascii="Times New Roman" w:hAnsi="Times New Roman" w:cs="Times New Roman"/>
          <w:b/>
          <w:sz w:val="28"/>
          <w:szCs w:val="28"/>
        </w:rPr>
        <w:t>Список использованной литературы</w:t>
      </w:r>
    </w:p>
    <w:p w:rsidR="00B80D09" w:rsidRDefault="00B80D09" w:rsidP="00B80D09">
      <w:pPr>
        <w:rPr>
          <w:rFonts w:ascii="Times New Roman" w:hAnsi="Times New Roman" w:cs="Times New Roman"/>
          <w:b/>
          <w:sz w:val="28"/>
          <w:szCs w:val="28"/>
        </w:rPr>
      </w:pPr>
    </w:p>
    <w:p w:rsidR="0000334B" w:rsidRPr="0000334B" w:rsidRDefault="0000334B" w:rsidP="0000334B">
      <w:pPr>
        <w:pStyle w:val="a3"/>
        <w:numPr>
          <w:ilvl w:val="0"/>
          <w:numId w:val="6"/>
        </w:numPr>
        <w:spacing w:line="360" w:lineRule="auto"/>
        <w:rPr>
          <w:rFonts w:ascii="Times New Roman" w:hAnsi="Times New Roman" w:cs="Times New Roman"/>
          <w:sz w:val="28"/>
          <w:szCs w:val="28"/>
        </w:rPr>
      </w:pPr>
      <w:r w:rsidRPr="0000334B">
        <w:rPr>
          <w:rFonts w:ascii="Times New Roman" w:hAnsi="Times New Roman" w:cs="Times New Roman"/>
          <w:sz w:val="28"/>
          <w:szCs w:val="28"/>
        </w:rPr>
        <w:t>Ерофеева Т.И. Современные образовательные программы воспитания.// Москва, Академия, 2004. – 185 с.</w:t>
      </w:r>
    </w:p>
    <w:p w:rsidR="0000334B" w:rsidRPr="0000334B" w:rsidRDefault="0000334B" w:rsidP="0000334B">
      <w:pPr>
        <w:pStyle w:val="a3"/>
        <w:numPr>
          <w:ilvl w:val="0"/>
          <w:numId w:val="6"/>
        </w:numPr>
        <w:spacing w:line="360" w:lineRule="auto"/>
        <w:rPr>
          <w:rFonts w:ascii="Times New Roman" w:hAnsi="Times New Roman" w:cs="Times New Roman"/>
          <w:sz w:val="28"/>
          <w:szCs w:val="28"/>
        </w:rPr>
      </w:pPr>
      <w:r w:rsidRPr="0000334B">
        <w:rPr>
          <w:rFonts w:ascii="Times New Roman" w:hAnsi="Times New Roman" w:cs="Times New Roman"/>
          <w:sz w:val="28"/>
          <w:szCs w:val="28"/>
        </w:rPr>
        <w:t>Козлова С.А., Куликова Т.А. Воспитание и педагогика, Москва, Академия, 2000. – 254 с.</w:t>
      </w:r>
    </w:p>
    <w:p w:rsidR="0000334B" w:rsidRPr="0000334B" w:rsidRDefault="0000334B" w:rsidP="0000334B">
      <w:pPr>
        <w:pStyle w:val="a3"/>
        <w:numPr>
          <w:ilvl w:val="0"/>
          <w:numId w:val="6"/>
        </w:numPr>
        <w:spacing w:line="360" w:lineRule="auto"/>
        <w:rPr>
          <w:rFonts w:ascii="Times New Roman" w:hAnsi="Times New Roman" w:cs="Times New Roman"/>
          <w:sz w:val="28"/>
          <w:szCs w:val="28"/>
        </w:rPr>
      </w:pPr>
      <w:proofErr w:type="spellStart"/>
      <w:r w:rsidRPr="0000334B">
        <w:rPr>
          <w:rFonts w:ascii="Times New Roman" w:hAnsi="Times New Roman" w:cs="Times New Roman"/>
          <w:sz w:val="28"/>
          <w:szCs w:val="28"/>
        </w:rPr>
        <w:t>Наваренко</w:t>
      </w:r>
      <w:proofErr w:type="spellEnd"/>
      <w:r w:rsidRPr="0000334B">
        <w:rPr>
          <w:rFonts w:ascii="Times New Roman" w:hAnsi="Times New Roman" w:cs="Times New Roman"/>
          <w:sz w:val="28"/>
          <w:szCs w:val="28"/>
        </w:rPr>
        <w:t xml:space="preserve"> А.Н. Особенности диагностики воспитательного процесса в образовательном комплексе // </w:t>
      </w:r>
      <w:proofErr w:type="spellStart"/>
      <w:r w:rsidRPr="0000334B">
        <w:rPr>
          <w:rFonts w:ascii="Times New Roman" w:hAnsi="Times New Roman" w:cs="Times New Roman"/>
          <w:sz w:val="28"/>
          <w:szCs w:val="28"/>
        </w:rPr>
        <w:t>Владос</w:t>
      </w:r>
      <w:proofErr w:type="spellEnd"/>
      <w:r w:rsidRPr="0000334B">
        <w:rPr>
          <w:rFonts w:ascii="Times New Roman" w:hAnsi="Times New Roman" w:cs="Times New Roman"/>
          <w:sz w:val="28"/>
          <w:szCs w:val="28"/>
        </w:rPr>
        <w:t>-пресс, 2005 г. – 278 с.</w:t>
      </w:r>
    </w:p>
    <w:p w:rsidR="0000334B" w:rsidRPr="0000334B" w:rsidRDefault="0000334B" w:rsidP="0000334B">
      <w:pPr>
        <w:pStyle w:val="a3"/>
        <w:numPr>
          <w:ilvl w:val="0"/>
          <w:numId w:val="6"/>
        </w:numPr>
        <w:spacing w:line="360" w:lineRule="auto"/>
        <w:rPr>
          <w:rFonts w:ascii="Times New Roman" w:hAnsi="Times New Roman" w:cs="Times New Roman"/>
          <w:sz w:val="28"/>
          <w:szCs w:val="28"/>
        </w:rPr>
      </w:pPr>
      <w:r w:rsidRPr="0000334B">
        <w:rPr>
          <w:rFonts w:ascii="Times New Roman" w:hAnsi="Times New Roman" w:cs="Times New Roman"/>
          <w:sz w:val="28"/>
          <w:szCs w:val="28"/>
        </w:rPr>
        <w:t>Чекина Л. Педагогическая диагностика нравственной воспитанности, Москва, 2005. – 294 с.</w:t>
      </w:r>
    </w:p>
    <w:p w:rsidR="0000334B" w:rsidRPr="0000334B" w:rsidRDefault="0000334B" w:rsidP="0000334B">
      <w:pPr>
        <w:pStyle w:val="a3"/>
        <w:numPr>
          <w:ilvl w:val="0"/>
          <w:numId w:val="6"/>
        </w:numPr>
        <w:spacing w:line="360" w:lineRule="auto"/>
        <w:rPr>
          <w:rFonts w:ascii="Times New Roman" w:hAnsi="Times New Roman" w:cs="Times New Roman"/>
          <w:sz w:val="28"/>
          <w:szCs w:val="28"/>
        </w:rPr>
      </w:pPr>
      <w:proofErr w:type="spellStart"/>
      <w:r w:rsidRPr="0000334B">
        <w:rPr>
          <w:rFonts w:ascii="Times New Roman" w:hAnsi="Times New Roman" w:cs="Times New Roman"/>
          <w:sz w:val="28"/>
          <w:szCs w:val="28"/>
        </w:rPr>
        <w:t>Байбородова</w:t>
      </w:r>
      <w:proofErr w:type="spellEnd"/>
      <w:r w:rsidRPr="0000334B">
        <w:rPr>
          <w:rFonts w:ascii="Times New Roman" w:hAnsi="Times New Roman" w:cs="Times New Roman"/>
          <w:sz w:val="28"/>
          <w:szCs w:val="28"/>
        </w:rPr>
        <w:t xml:space="preserve"> Л.В., </w:t>
      </w:r>
      <w:proofErr w:type="spellStart"/>
      <w:r w:rsidRPr="0000334B">
        <w:rPr>
          <w:rFonts w:ascii="Times New Roman" w:hAnsi="Times New Roman" w:cs="Times New Roman"/>
          <w:sz w:val="28"/>
          <w:szCs w:val="28"/>
        </w:rPr>
        <w:t>Паладьев</w:t>
      </w:r>
      <w:proofErr w:type="spellEnd"/>
      <w:r w:rsidRPr="0000334B">
        <w:rPr>
          <w:rFonts w:ascii="Times New Roman" w:hAnsi="Times New Roman" w:cs="Times New Roman"/>
          <w:sz w:val="28"/>
          <w:szCs w:val="28"/>
        </w:rPr>
        <w:t xml:space="preserve"> С.Л., Степанов Е.Н. Воспитание. – Псков: ЯГПУ им. К.Д. Ушинского, ПОИПКРО, 2004. – 362 с.</w:t>
      </w:r>
    </w:p>
    <w:p w:rsidR="0000334B" w:rsidRPr="0000334B" w:rsidRDefault="0000334B" w:rsidP="0000334B">
      <w:pPr>
        <w:pStyle w:val="a3"/>
        <w:numPr>
          <w:ilvl w:val="0"/>
          <w:numId w:val="6"/>
        </w:numPr>
        <w:spacing w:line="360" w:lineRule="auto"/>
        <w:rPr>
          <w:rFonts w:ascii="Times New Roman" w:hAnsi="Times New Roman" w:cs="Times New Roman"/>
          <w:sz w:val="28"/>
          <w:szCs w:val="28"/>
        </w:rPr>
      </w:pPr>
      <w:r w:rsidRPr="0000334B">
        <w:rPr>
          <w:rFonts w:ascii="Times New Roman" w:hAnsi="Times New Roman" w:cs="Times New Roman"/>
          <w:sz w:val="28"/>
          <w:szCs w:val="28"/>
        </w:rPr>
        <w:t>Алиева Л.В. Диагностика и мониторинг в сфере воспитания.// Внешкольник. – 2006. – 159 с.</w:t>
      </w:r>
    </w:p>
    <w:p w:rsidR="0000334B" w:rsidRPr="0000334B" w:rsidRDefault="0000334B" w:rsidP="0000334B">
      <w:pPr>
        <w:pStyle w:val="a3"/>
        <w:numPr>
          <w:ilvl w:val="0"/>
          <w:numId w:val="6"/>
        </w:numPr>
        <w:spacing w:line="360" w:lineRule="auto"/>
        <w:rPr>
          <w:rFonts w:ascii="Times New Roman" w:hAnsi="Times New Roman" w:cs="Times New Roman"/>
          <w:sz w:val="28"/>
          <w:szCs w:val="28"/>
        </w:rPr>
      </w:pPr>
      <w:r w:rsidRPr="0000334B">
        <w:rPr>
          <w:rFonts w:ascii="Times New Roman" w:hAnsi="Times New Roman" w:cs="Times New Roman"/>
          <w:sz w:val="28"/>
          <w:szCs w:val="28"/>
        </w:rPr>
        <w:t>Астраханцева С.В. Комплексный мониторинг качества обучения // Дополнительное образование и</w:t>
      </w:r>
      <w:r>
        <w:rPr>
          <w:rFonts w:ascii="Times New Roman" w:hAnsi="Times New Roman" w:cs="Times New Roman"/>
          <w:sz w:val="28"/>
          <w:szCs w:val="28"/>
        </w:rPr>
        <w:t xml:space="preserve"> воспитание. – 2007. – № 3 </w:t>
      </w:r>
    </w:p>
    <w:p w:rsidR="00B80D09" w:rsidRPr="00B80D09" w:rsidRDefault="00B80D09" w:rsidP="00B80D09">
      <w:pPr>
        <w:rPr>
          <w:rFonts w:ascii="Times New Roman" w:hAnsi="Times New Roman" w:cs="Times New Roman"/>
          <w:b/>
          <w:sz w:val="28"/>
          <w:szCs w:val="28"/>
        </w:rPr>
      </w:pPr>
    </w:p>
    <w:sectPr w:rsidR="00B80D09" w:rsidRPr="00B80D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F416D"/>
    <w:multiLevelType w:val="hybridMultilevel"/>
    <w:tmpl w:val="C0C4A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4D659F"/>
    <w:multiLevelType w:val="hybridMultilevel"/>
    <w:tmpl w:val="6CFC72E4"/>
    <w:lvl w:ilvl="0" w:tplc="3A1E0A3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542733A"/>
    <w:multiLevelType w:val="hybridMultilevel"/>
    <w:tmpl w:val="466CE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836F37"/>
    <w:multiLevelType w:val="multilevel"/>
    <w:tmpl w:val="BEDA2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D81636"/>
    <w:multiLevelType w:val="hybridMultilevel"/>
    <w:tmpl w:val="71A65FE8"/>
    <w:lvl w:ilvl="0" w:tplc="50AE7C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A8254EE"/>
    <w:multiLevelType w:val="hybridMultilevel"/>
    <w:tmpl w:val="466CE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A43"/>
    <w:rsid w:val="0000334B"/>
    <w:rsid w:val="007C0808"/>
    <w:rsid w:val="008C4C6B"/>
    <w:rsid w:val="009D74EF"/>
    <w:rsid w:val="00A63CDD"/>
    <w:rsid w:val="00AC729D"/>
    <w:rsid w:val="00B80D09"/>
    <w:rsid w:val="00C72A43"/>
    <w:rsid w:val="00D54D65"/>
    <w:rsid w:val="00F32851"/>
    <w:rsid w:val="00FB32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4C6B"/>
    <w:pPr>
      <w:ind w:left="720"/>
      <w:contextualSpacing/>
    </w:pPr>
  </w:style>
  <w:style w:type="paragraph" w:styleId="a4">
    <w:name w:val="Normal (Web)"/>
    <w:basedOn w:val="a"/>
    <w:uiPriority w:val="99"/>
    <w:unhideWhenUsed/>
    <w:rsid w:val="00A63C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4C6B"/>
    <w:pPr>
      <w:ind w:left="720"/>
      <w:contextualSpacing/>
    </w:pPr>
  </w:style>
  <w:style w:type="paragraph" w:styleId="a4">
    <w:name w:val="Normal (Web)"/>
    <w:basedOn w:val="a"/>
    <w:uiPriority w:val="99"/>
    <w:unhideWhenUsed/>
    <w:rsid w:val="00A63C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445458">
      <w:bodyDiv w:val="1"/>
      <w:marLeft w:val="0"/>
      <w:marRight w:val="0"/>
      <w:marTop w:val="0"/>
      <w:marBottom w:val="0"/>
      <w:divBdr>
        <w:top w:val="none" w:sz="0" w:space="0" w:color="auto"/>
        <w:left w:val="none" w:sz="0" w:space="0" w:color="auto"/>
        <w:bottom w:val="none" w:sz="0" w:space="0" w:color="auto"/>
        <w:right w:val="none" w:sz="0" w:space="0" w:color="auto"/>
      </w:divBdr>
    </w:div>
    <w:div w:id="227032747">
      <w:bodyDiv w:val="1"/>
      <w:marLeft w:val="0"/>
      <w:marRight w:val="0"/>
      <w:marTop w:val="0"/>
      <w:marBottom w:val="0"/>
      <w:divBdr>
        <w:top w:val="none" w:sz="0" w:space="0" w:color="auto"/>
        <w:left w:val="none" w:sz="0" w:space="0" w:color="auto"/>
        <w:bottom w:val="none" w:sz="0" w:space="0" w:color="auto"/>
        <w:right w:val="none" w:sz="0" w:space="0" w:color="auto"/>
      </w:divBdr>
    </w:div>
    <w:div w:id="1064377627">
      <w:bodyDiv w:val="1"/>
      <w:marLeft w:val="0"/>
      <w:marRight w:val="0"/>
      <w:marTop w:val="0"/>
      <w:marBottom w:val="0"/>
      <w:divBdr>
        <w:top w:val="none" w:sz="0" w:space="0" w:color="auto"/>
        <w:left w:val="none" w:sz="0" w:space="0" w:color="auto"/>
        <w:bottom w:val="none" w:sz="0" w:space="0" w:color="auto"/>
        <w:right w:val="none" w:sz="0" w:space="0" w:color="auto"/>
      </w:divBdr>
    </w:div>
    <w:div w:id="158800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19</Pages>
  <Words>3268</Words>
  <Characters>18634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Doctor</cp:lastModifiedBy>
  <cp:revision>9</cp:revision>
  <dcterms:created xsi:type="dcterms:W3CDTF">2021-11-18T16:30:00Z</dcterms:created>
  <dcterms:modified xsi:type="dcterms:W3CDTF">2023-02-21T08:16:00Z</dcterms:modified>
</cp:coreProperties>
</file>