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5A" w:rsidRDefault="00A4615A" w:rsidP="00A4615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ФГБОУ ВО Астраханский Государственный Медицинский Университет</w:t>
      </w:r>
    </w:p>
    <w:p w:rsidR="00A4615A" w:rsidRDefault="00A4615A" w:rsidP="00A4615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Минздрава России</w:t>
      </w: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Pr="00A4615A" w:rsidRDefault="00A4615A" w:rsidP="00A4615A">
      <w:pPr>
        <w:spacing w:after="0"/>
        <w:ind w:left="4253"/>
        <w:rPr>
          <w:rFonts w:ascii="Times New Roman" w:eastAsia="Times New Roman" w:hAnsi="Times New Roman" w:cs="Times New Roman"/>
          <w:sz w:val="28"/>
        </w:rPr>
      </w:pPr>
      <w:r>
        <w:rPr>
          <w:rFonts w:ascii="Times New Roman" w:eastAsia="Times New Roman" w:hAnsi="Times New Roman" w:cs="Times New Roman"/>
          <w:sz w:val="28"/>
        </w:rPr>
        <w:t>Кафедра факультативной терапии и профессиональных заболеваний с курсом последипломного образования</w:t>
      </w:r>
    </w:p>
    <w:p w:rsidR="00A4615A" w:rsidRDefault="00A4615A" w:rsidP="00A4615A">
      <w:pPr>
        <w:spacing w:after="0"/>
        <w:ind w:left="4253"/>
        <w:rPr>
          <w:rFonts w:ascii="Times New Roman" w:eastAsia="Times New Roman" w:hAnsi="Times New Roman" w:cs="Times New Roman"/>
          <w:sz w:val="28"/>
        </w:rPr>
      </w:pPr>
      <w:proofErr w:type="spellStart"/>
      <w:r>
        <w:rPr>
          <w:rFonts w:ascii="Times New Roman" w:eastAsia="Times New Roman" w:hAnsi="Times New Roman" w:cs="Times New Roman"/>
          <w:sz w:val="28"/>
        </w:rPr>
        <w:t>Зав</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афедрой</w:t>
      </w:r>
      <w:proofErr w:type="spellEnd"/>
      <w:r>
        <w:rPr>
          <w:rFonts w:ascii="Times New Roman" w:eastAsia="Times New Roman" w:hAnsi="Times New Roman" w:cs="Times New Roman"/>
          <w:sz w:val="28"/>
        </w:rPr>
        <w:t>.: д.м.н.,                              профессор Левитан Б.Н.</w:t>
      </w:r>
    </w:p>
    <w:p w:rsidR="00A4615A" w:rsidRDefault="00A4615A" w:rsidP="00A4615A">
      <w:pPr>
        <w:spacing w:after="160" w:line="252" w:lineRule="auto"/>
        <w:jc w:val="center"/>
        <w:rPr>
          <w:rFonts w:ascii="Calibri" w:eastAsia="Calibri" w:hAnsi="Calibri" w:cs="Calibri"/>
        </w:rPr>
      </w:pPr>
    </w:p>
    <w:p w:rsidR="00A4615A" w:rsidRDefault="00A4615A" w:rsidP="00A4615A">
      <w:pPr>
        <w:spacing w:after="160" w:line="252" w:lineRule="auto"/>
        <w:jc w:val="center"/>
        <w:rPr>
          <w:rFonts w:ascii="Calibri" w:eastAsia="Calibri" w:hAnsi="Calibri" w:cs="Calibri"/>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rPr>
          <w:rFonts w:ascii="Times New Roman" w:eastAsia="Times New Roman" w:hAnsi="Times New Roman" w:cs="Times New Roman"/>
          <w:sz w:val="48"/>
          <w:szCs w:val="48"/>
        </w:rPr>
      </w:pPr>
    </w:p>
    <w:p w:rsidR="00A4615A" w:rsidRDefault="00A4615A" w:rsidP="00A4615A">
      <w:pPr>
        <w:spacing w:after="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Реферат</w:t>
      </w:r>
    </w:p>
    <w:p w:rsidR="00A4615A" w:rsidRDefault="00A4615A" w:rsidP="00A4615A">
      <w:pPr>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w:t>
      </w:r>
      <w:bookmarkStart w:id="0" w:name="_GoBack"/>
      <w:r>
        <w:rPr>
          <w:rFonts w:ascii="Times New Roman" w:eastAsia="Times New Roman" w:hAnsi="Times New Roman" w:cs="Times New Roman"/>
          <w:sz w:val="40"/>
          <w:szCs w:val="40"/>
        </w:rPr>
        <w:t>Острая сердечная недостаточность</w:t>
      </w:r>
      <w:bookmarkEnd w:id="0"/>
      <w:r>
        <w:rPr>
          <w:rFonts w:ascii="Times New Roman" w:eastAsia="Times New Roman" w:hAnsi="Times New Roman" w:cs="Times New Roman"/>
          <w:sz w:val="40"/>
          <w:szCs w:val="40"/>
        </w:rPr>
        <w:t>»</w:t>
      </w: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rPr>
          <w:rFonts w:ascii="Times New Roman" w:eastAsia="Times New Roman" w:hAnsi="Times New Roman" w:cs="Times New Roman"/>
          <w:sz w:val="28"/>
        </w:rPr>
      </w:pPr>
    </w:p>
    <w:p w:rsidR="00A4615A" w:rsidRDefault="00A4615A" w:rsidP="00A4615A">
      <w:pPr>
        <w:spacing w:after="0"/>
        <w:ind w:left="4253"/>
        <w:rPr>
          <w:rFonts w:ascii="Times New Roman" w:eastAsia="Times New Roman" w:hAnsi="Times New Roman" w:cs="Times New Roman"/>
          <w:sz w:val="28"/>
          <w:szCs w:val="28"/>
        </w:rPr>
      </w:pPr>
      <w:r>
        <w:rPr>
          <w:rFonts w:ascii="Times New Roman" w:eastAsia="Times New Roman" w:hAnsi="Times New Roman" w:cs="Times New Roman"/>
          <w:sz w:val="28"/>
        </w:rPr>
        <w:t>Выполнила: ординатор 2-го года по специальности «Терапия</w:t>
      </w:r>
      <w:r w:rsidRPr="00A4615A">
        <w:rPr>
          <w:rFonts w:ascii="Times New Roman" w:eastAsia="Times New Roman" w:hAnsi="Times New Roman" w:cs="Times New Roman"/>
          <w:sz w:val="28"/>
          <w:szCs w:val="28"/>
        </w:rPr>
        <w:t xml:space="preserve">» </w:t>
      </w:r>
    </w:p>
    <w:p w:rsidR="00A4615A" w:rsidRDefault="00A4615A" w:rsidP="00A4615A">
      <w:pPr>
        <w:spacing w:after="0"/>
        <w:ind w:left="4253"/>
        <w:rPr>
          <w:rFonts w:ascii="Times New Roman" w:hAnsi="Times New Roman" w:cs="Times New Roman"/>
          <w:color w:val="000000"/>
          <w:sz w:val="28"/>
          <w:szCs w:val="28"/>
          <w:shd w:val="clear" w:color="auto" w:fill="FFFFFF"/>
        </w:rPr>
      </w:pPr>
    </w:p>
    <w:p w:rsidR="007309D8" w:rsidRPr="00A4615A" w:rsidRDefault="007309D8" w:rsidP="00A4615A">
      <w:pPr>
        <w:spacing w:after="0"/>
        <w:ind w:left="4253"/>
        <w:rPr>
          <w:rFonts w:ascii="Times New Roman" w:eastAsia="Times New Roman" w:hAnsi="Times New Roman" w:cs="Times New Roman"/>
          <w:sz w:val="28"/>
          <w:szCs w:val="28"/>
        </w:rPr>
      </w:pPr>
    </w:p>
    <w:p w:rsidR="00A4615A" w:rsidRDefault="00A4615A" w:rsidP="00A4615A">
      <w:pPr>
        <w:spacing w:after="0"/>
        <w:ind w:left="4253"/>
        <w:rPr>
          <w:rFonts w:ascii="Times New Roman" w:eastAsia="Times New Roman" w:hAnsi="Times New Roman" w:cs="Times New Roman"/>
          <w:sz w:val="28"/>
        </w:rPr>
      </w:pPr>
      <w:r>
        <w:rPr>
          <w:rFonts w:ascii="Times New Roman" w:eastAsia="Times New Roman" w:hAnsi="Times New Roman" w:cs="Times New Roman"/>
          <w:sz w:val="28"/>
        </w:rPr>
        <w:t>Преподаватель: д.м.н., доцент</w:t>
      </w:r>
    </w:p>
    <w:p w:rsidR="00A4615A" w:rsidRDefault="00A4615A" w:rsidP="00A4615A">
      <w:pPr>
        <w:spacing w:after="0"/>
        <w:ind w:left="4253"/>
        <w:rPr>
          <w:rFonts w:ascii="Times New Roman" w:eastAsia="Times New Roman" w:hAnsi="Times New Roman" w:cs="Times New Roman"/>
          <w:sz w:val="28"/>
        </w:rPr>
      </w:pPr>
      <w:r>
        <w:rPr>
          <w:rFonts w:ascii="Times New Roman" w:eastAsia="Times New Roman" w:hAnsi="Times New Roman" w:cs="Times New Roman"/>
          <w:sz w:val="28"/>
        </w:rPr>
        <w:t>Касьянова Т.Р.</w:t>
      </w:r>
    </w:p>
    <w:p w:rsidR="00A4615A" w:rsidRDefault="00A4615A" w:rsidP="00A4615A">
      <w:pPr>
        <w:spacing w:after="0"/>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4615A" w:rsidRDefault="00A4615A" w:rsidP="00A4615A">
      <w:pPr>
        <w:tabs>
          <w:tab w:val="center" w:pos="4677"/>
          <w:tab w:val="right" w:pos="9355"/>
        </w:tabs>
        <w:spacing w:after="0"/>
        <w:rPr>
          <w:rFonts w:ascii="Times New Roman" w:eastAsia="Times New Roman" w:hAnsi="Times New Roman" w:cs="Times New Roman"/>
          <w:sz w:val="28"/>
        </w:rPr>
      </w:pPr>
    </w:p>
    <w:p w:rsidR="00A4615A" w:rsidRDefault="00A4615A" w:rsidP="00A4615A">
      <w:pPr>
        <w:tabs>
          <w:tab w:val="center" w:pos="4677"/>
          <w:tab w:val="right" w:pos="9355"/>
        </w:tabs>
        <w:spacing w:after="0"/>
        <w:rPr>
          <w:rFonts w:ascii="Times New Roman" w:eastAsia="Times New Roman" w:hAnsi="Times New Roman" w:cs="Times New Roman"/>
          <w:sz w:val="28"/>
        </w:rPr>
      </w:pPr>
    </w:p>
    <w:p w:rsidR="00A4615A" w:rsidRDefault="00A4615A" w:rsidP="00A4615A">
      <w:pPr>
        <w:tabs>
          <w:tab w:val="center" w:pos="4677"/>
          <w:tab w:val="right" w:pos="9355"/>
        </w:tabs>
        <w:spacing w:after="0"/>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jc w:val="center"/>
        <w:rPr>
          <w:rFonts w:ascii="Times New Roman" w:eastAsia="Times New Roman" w:hAnsi="Times New Roman" w:cs="Times New Roman"/>
          <w:sz w:val="28"/>
        </w:rPr>
      </w:pPr>
    </w:p>
    <w:p w:rsidR="00A4615A" w:rsidRDefault="00A4615A" w:rsidP="00A4615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Астрахань, 2020 г.</w:t>
      </w:r>
    </w:p>
    <w:p w:rsidR="00045A9D" w:rsidRPr="005B4127" w:rsidRDefault="00506934" w:rsidP="00506934">
      <w:pPr>
        <w:jc w:val="center"/>
        <w:rPr>
          <w:rFonts w:ascii="Times New Roman" w:hAnsi="Times New Roman" w:cs="Times New Roman"/>
          <w:b/>
          <w:sz w:val="28"/>
          <w:szCs w:val="28"/>
        </w:rPr>
      </w:pPr>
      <w:r w:rsidRPr="005B4127">
        <w:rPr>
          <w:rFonts w:ascii="Times New Roman" w:hAnsi="Times New Roman" w:cs="Times New Roman"/>
          <w:b/>
          <w:sz w:val="28"/>
          <w:szCs w:val="28"/>
        </w:rPr>
        <w:lastRenderedPageBreak/>
        <w:t>Содержание</w:t>
      </w:r>
    </w:p>
    <w:p w:rsidR="00506934" w:rsidRPr="005B4127" w:rsidRDefault="00506934" w:rsidP="00506934">
      <w:pPr>
        <w:jc w:val="center"/>
        <w:rPr>
          <w:rFonts w:ascii="Times New Roman" w:hAnsi="Times New Roman" w:cs="Times New Roman"/>
          <w:b/>
          <w:sz w:val="28"/>
          <w:szCs w:val="28"/>
        </w:rPr>
      </w:pPr>
    </w:p>
    <w:p w:rsidR="00506934" w:rsidRDefault="00506934" w:rsidP="00262CA5">
      <w:pPr>
        <w:spacing w:line="360" w:lineRule="auto"/>
        <w:rPr>
          <w:rFonts w:ascii="Times New Roman" w:hAnsi="Times New Roman" w:cs="Times New Roman"/>
          <w:sz w:val="28"/>
          <w:szCs w:val="28"/>
        </w:rPr>
      </w:pPr>
      <w:r w:rsidRPr="005B4127">
        <w:rPr>
          <w:rFonts w:ascii="Times New Roman" w:hAnsi="Times New Roman" w:cs="Times New Roman"/>
          <w:sz w:val="28"/>
          <w:szCs w:val="28"/>
        </w:rPr>
        <w:t>Введение</w:t>
      </w:r>
    </w:p>
    <w:p w:rsidR="00262CA5" w:rsidRDefault="00262CA5" w:rsidP="00262CA5">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Классификация сердечной недостаточности</w:t>
      </w:r>
    </w:p>
    <w:p w:rsidR="00262CA5" w:rsidRDefault="00262CA5" w:rsidP="00262CA5">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Причины острой сердечной недостаточности</w:t>
      </w:r>
    </w:p>
    <w:p w:rsidR="00262CA5" w:rsidRDefault="00262CA5" w:rsidP="00262CA5">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Механизм развития сердечной недостаточности</w:t>
      </w:r>
    </w:p>
    <w:p w:rsidR="00262CA5" w:rsidRDefault="00262CA5" w:rsidP="00262CA5">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Симптомы острой сердечной недостаточности</w:t>
      </w:r>
    </w:p>
    <w:p w:rsidR="00262CA5" w:rsidRDefault="00262CA5" w:rsidP="00262CA5">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Клиническая картина острой сердечной недостаточности</w:t>
      </w:r>
    </w:p>
    <w:p w:rsidR="00262CA5" w:rsidRDefault="00262CA5" w:rsidP="00262CA5">
      <w:pPr>
        <w:pStyle w:val="a5"/>
        <w:numPr>
          <w:ilvl w:val="0"/>
          <w:numId w:val="2"/>
        </w:numPr>
        <w:spacing w:line="360" w:lineRule="auto"/>
        <w:rPr>
          <w:rFonts w:ascii="Times New Roman" w:hAnsi="Times New Roman" w:cs="Times New Roman"/>
          <w:sz w:val="28"/>
          <w:szCs w:val="28"/>
        </w:rPr>
      </w:pPr>
      <w:r w:rsidRPr="00262CA5">
        <w:rPr>
          <w:rFonts w:ascii="Times New Roman" w:hAnsi="Times New Roman" w:cs="Times New Roman"/>
          <w:sz w:val="28"/>
          <w:szCs w:val="28"/>
        </w:rPr>
        <w:t>Кардиогенные причины внезапной смерти</w:t>
      </w:r>
    </w:p>
    <w:p w:rsidR="00262CA5" w:rsidRPr="00262CA5" w:rsidRDefault="00262CA5" w:rsidP="00262CA5">
      <w:pPr>
        <w:pStyle w:val="a5"/>
        <w:numPr>
          <w:ilvl w:val="0"/>
          <w:numId w:val="2"/>
        </w:numPr>
        <w:spacing w:line="360" w:lineRule="auto"/>
        <w:rPr>
          <w:rFonts w:ascii="Times New Roman" w:hAnsi="Times New Roman" w:cs="Times New Roman"/>
          <w:sz w:val="28"/>
          <w:szCs w:val="28"/>
        </w:rPr>
      </w:pPr>
      <w:r w:rsidRPr="00262CA5">
        <w:rPr>
          <w:rFonts w:ascii="Times New Roman" w:hAnsi="Times New Roman" w:cs="Times New Roman"/>
          <w:sz w:val="28"/>
          <w:szCs w:val="28"/>
        </w:rPr>
        <w:t>Острая левожелудочковая и правожелудочковая недостаточность</w:t>
      </w:r>
    </w:p>
    <w:p w:rsidR="00262CA5" w:rsidRDefault="00262CA5" w:rsidP="00262CA5">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Острый инфаркт миокарда</w:t>
      </w:r>
    </w:p>
    <w:p w:rsidR="00262CA5" w:rsidRDefault="00262CA5" w:rsidP="00262CA5">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262CA5" w:rsidRPr="00262CA5" w:rsidRDefault="00262CA5" w:rsidP="00262CA5">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EC0D3C" w:rsidRDefault="00EC0D3C">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Default="00262CA5">
      <w:pPr>
        <w:rPr>
          <w:rFonts w:ascii="Times New Roman" w:hAnsi="Times New Roman" w:cs="Times New Roman"/>
          <w:sz w:val="28"/>
          <w:szCs w:val="28"/>
        </w:rPr>
      </w:pPr>
    </w:p>
    <w:p w:rsidR="00262CA5" w:rsidRPr="005B4127" w:rsidRDefault="00262CA5">
      <w:pPr>
        <w:rPr>
          <w:rFonts w:ascii="Times New Roman" w:hAnsi="Times New Roman" w:cs="Times New Roman"/>
          <w:sz w:val="28"/>
          <w:szCs w:val="28"/>
        </w:rPr>
      </w:pPr>
    </w:p>
    <w:p w:rsidR="00506934" w:rsidRDefault="00506934" w:rsidP="005B4127">
      <w:pPr>
        <w:jc w:val="center"/>
        <w:rPr>
          <w:rFonts w:ascii="Times New Roman" w:hAnsi="Times New Roman" w:cs="Times New Roman"/>
          <w:b/>
          <w:sz w:val="28"/>
          <w:szCs w:val="28"/>
        </w:rPr>
      </w:pPr>
      <w:r w:rsidRPr="005B4127">
        <w:rPr>
          <w:rFonts w:ascii="Times New Roman" w:hAnsi="Times New Roman" w:cs="Times New Roman"/>
          <w:b/>
          <w:sz w:val="28"/>
          <w:szCs w:val="28"/>
        </w:rPr>
        <w:lastRenderedPageBreak/>
        <w:t>Введение</w:t>
      </w:r>
    </w:p>
    <w:p w:rsidR="005B4127" w:rsidRPr="00382A62" w:rsidRDefault="005B4127" w:rsidP="00382A62">
      <w:pPr>
        <w:pStyle w:val="a4"/>
        <w:rPr>
          <w:rFonts w:ascii="Times New Roman" w:hAnsi="Times New Roman" w:cs="Times New Roman"/>
          <w:sz w:val="28"/>
          <w:szCs w:val="28"/>
        </w:rPr>
      </w:pPr>
    </w:p>
    <w:p w:rsidR="00EC0D3C" w:rsidRPr="00382A62" w:rsidRDefault="00EC0D3C" w:rsidP="00382A62">
      <w:pPr>
        <w:pStyle w:val="a4"/>
        <w:spacing w:line="360" w:lineRule="auto"/>
        <w:ind w:firstLine="851"/>
        <w:rPr>
          <w:rFonts w:ascii="Times New Roman" w:eastAsia="Times New Roman" w:hAnsi="Times New Roman" w:cs="Times New Roman"/>
          <w:color w:val="000000"/>
          <w:sz w:val="28"/>
          <w:szCs w:val="28"/>
        </w:rPr>
      </w:pPr>
      <w:r w:rsidRPr="00382A62">
        <w:rPr>
          <w:rFonts w:ascii="Times New Roman" w:hAnsi="Times New Roman" w:cs="Times New Roman"/>
          <w:color w:val="000000"/>
          <w:sz w:val="28"/>
          <w:szCs w:val="28"/>
        </w:rPr>
        <w:t>Острая сердечная недостаточность - внезапное снижение сократительной функции сердца, которое приводит к нарушению внутрисердечной гемодинамики, кровообращения в малом и большом кругах кровообращения, что может приводить к нарушениям функций отдельных органов.</w:t>
      </w:r>
    </w:p>
    <w:p w:rsidR="00EC0D3C" w:rsidRPr="00382A62" w:rsidRDefault="00EC0D3C" w:rsidP="00382A62">
      <w:pPr>
        <w:pStyle w:val="a4"/>
        <w:spacing w:line="360" w:lineRule="auto"/>
        <w:ind w:firstLine="851"/>
        <w:rPr>
          <w:rFonts w:ascii="Times New Roman" w:hAnsi="Times New Roman" w:cs="Times New Roman"/>
          <w:color w:val="000000"/>
          <w:sz w:val="28"/>
          <w:szCs w:val="28"/>
        </w:rPr>
      </w:pPr>
      <w:r w:rsidRPr="00382A62">
        <w:rPr>
          <w:rFonts w:ascii="Times New Roman" w:hAnsi="Times New Roman" w:cs="Times New Roman"/>
          <w:color w:val="000000"/>
          <w:sz w:val="28"/>
          <w:szCs w:val="28"/>
        </w:rPr>
        <w:t>Внезапное развитие сердечной недостаточности характерно при миокардитах, аритмиях, операциях на сердце, при быстро возникающих перегрузках давления или объемов, при острой перестройке гемодинамики при врожденных пороках сердца у новорожденных, при острой клапанной недостаточности и др. Более медленное развитие острой сердечной недостаточности встречается при истощении компенсаторных механизмов у детей при хронических миокардитах, врожденных и приобретенных пороках, пневмонии, бронхиальной астме и др.</w:t>
      </w:r>
    </w:p>
    <w:p w:rsidR="00EC0D3C" w:rsidRDefault="00EC0D3C" w:rsidP="00382A62">
      <w:pPr>
        <w:pStyle w:val="a4"/>
        <w:spacing w:line="360" w:lineRule="auto"/>
        <w:ind w:firstLine="851"/>
        <w:rPr>
          <w:rFonts w:ascii="Times New Roman" w:hAnsi="Times New Roman" w:cs="Times New Roman"/>
          <w:color w:val="000000"/>
          <w:sz w:val="28"/>
          <w:szCs w:val="28"/>
        </w:rPr>
      </w:pPr>
      <w:r w:rsidRPr="00382A62">
        <w:rPr>
          <w:rFonts w:ascii="Times New Roman" w:hAnsi="Times New Roman" w:cs="Times New Roman"/>
          <w:color w:val="000000"/>
          <w:sz w:val="28"/>
          <w:szCs w:val="28"/>
        </w:rPr>
        <w:t xml:space="preserve">В различные возрастные периоды преобладают те или иные этиологические факторы. Так, у новорожденных причиной острой сердечной недостаточности являются врожденные пороки сердца (синдром гипоплазии левого и правого сердца, транспозиция магистральных сосудов), </w:t>
      </w:r>
      <w:proofErr w:type="spellStart"/>
      <w:r w:rsidRPr="00382A62">
        <w:rPr>
          <w:rFonts w:ascii="Times New Roman" w:hAnsi="Times New Roman" w:cs="Times New Roman"/>
          <w:color w:val="000000"/>
          <w:sz w:val="28"/>
          <w:szCs w:val="28"/>
        </w:rPr>
        <w:t>фиброэластоз</w:t>
      </w:r>
      <w:proofErr w:type="spellEnd"/>
      <w:r w:rsidRPr="00382A62">
        <w:rPr>
          <w:rFonts w:ascii="Times New Roman" w:hAnsi="Times New Roman" w:cs="Times New Roman"/>
          <w:color w:val="000000"/>
          <w:sz w:val="28"/>
          <w:szCs w:val="28"/>
        </w:rPr>
        <w:t xml:space="preserve"> </w:t>
      </w:r>
      <w:proofErr w:type="spellStart"/>
      <w:r w:rsidRPr="00382A62">
        <w:rPr>
          <w:rFonts w:ascii="Times New Roman" w:hAnsi="Times New Roman" w:cs="Times New Roman"/>
          <w:color w:val="000000"/>
          <w:sz w:val="28"/>
          <w:szCs w:val="28"/>
        </w:rPr>
        <w:t>эндомиокарда</w:t>
      </w:r>
      <w:proofErr w:type="spellEnd"/>
      <w:r w:rsidRPr="00382A62">
        <w:rPr>
          <w:rFonts w:ascii="Times New Roman" w:hAnsi="Times New Roman" w:cs="Times New Roman"/>
          <w:color w:val="000000"/>
          <w:sz w:val="28"/>
          <w:szCs w:val="28"/>
        </w:rPr>
        <w:t xml:space="preserve">, а также пневмонии, </w:t>
      </w:r>
      <w:proofErr w:type="spellStart"/>
      <w:r w:rsidRPr="00382A62">
        <w:rPr>
          <w:rFonts w:ascii="Times New Roman" w:hAnsi="Times New Roman" w:cs="Times New Roman"/>
          <w:color w:val="000000"/>
          <w:sz w:val="28"/>
          <w:szCs w:val="28"/>
        </w:rPr>
        <w:t>пневмопатии</w:t>
      </w:r>
      <w:proofErr w:type="spellEnd"/>
      <w:r w:rsidRPr="00382A62">
        <w:rPr>
          <w:rFonts w:ascii="Times New Roman" w:hAnsi="Times New Roman" w:cs="Times New Roman"/>
          <w:color w:val="000000"/>
          <w:sz w:val="28"/>
          <w:szCs w:val="28"/>
        </w:rPr>
        <w:t xml:space="preserve">, острые нарушения мозгового кровообращения, сепсис. У детей первых лет жизни в качестве причины острой сердечной недостаточности преобладают врожденные пороки сердца (дефект межжелудочковой перегородки, атриовентрикулярная коммуникация, </w:t>
      </w:r>
      <w:proofErr w:type="spellStart"/>
      <w:r w:rsidRPr="00382A62">
        <w:rPr>
          <w:rFonts w:ascii="Times New Roman" w:hAnsi="Times New Roman" w:cs="Times New Roman"/>
          <w:color w:val="000000"/>
          <w:sz w:val="28"/>
          <w:szCs w:val="28"/>
        </w:rPr>
        <w:t>тетрада</w:t>
      </w:r>
      <w:proofErr w:type="spellEnd"/>
      <w:r w:rsidRPr="00382A62">
        <w:rPr>
          <w:rFonts w:ascii="Times New Roman" w:hAnsi="Times New Roman" w:cs="Times New Roman"/>
          <w:color w:val="000000"/>
          <w:sz w:val="28"/>
          <w:szCs w:val="28"/>
        </w:rPr>
        <w:t xml:space="preserve"> </w:t>
      </w:r>
      <w:proofErr w:type="spellStart"/>
      <w:r w:rsidRPr="00382A62">
        <w:rPr>
          <w:rFonts w:ascii="Times New Roman" w:hAnsi="Times New Roman" w:cs="Times New Roman"/>
          <w:color w:val="000000"/>
          <w:sz w:val="28"/>
          <w:szCs w:val="28"/>
        </w:rPr>
        <w:t>Фалло</w:t>
      </w:r>
      <w:proofErr w:type="spellEnd"/>
      <w:r w:rsidRPr="00382A62">
        <w:rPr>
          <w:rFonts w:ascii="Times New Roman" w:hAnsi="Times New Roman" w:cs="Times New Roman"/>
          <w:color w:val="000000"/>
          <w:sz w:val="28"/>
          <w:szCs w:val="28"/>
        </w:rPr>
        <w:t>), миокардиты, нарушения ритма, токсикозы. В более старшем возрасте она чаще обусловлена ревматизмом, неревматическими миокардитами, аритмиями, легочной патологией и др.</w:t>
      </w:r>
    </w:p>
    <w:p w:rsidR="00262CA5" w:rsidRDefault="00262CA5" w:rsidP="00382A62">
      <w:pPr>
        <w:pStyle w:val="a4"/>
        <w:spacing w:line="360" w:lineRule="auto"/>
        <w:ind w:firstLine="851"/>
        <w:rPr>
          <w:rFonts w:ascii="Times New Roman" w:hAnsi="Times New Roman" w:cs="Times New Roman"/>
          <w:color w:val="000000"/>
          <w:sz w:val="28"/>
          <w:szCs w:val="28"/>
        </w:rPr>
      </w:pPr>
    </w:p>
    <w:p w:rsidR="00262CA5" w:rsidRDefault="00262CA5" w:rsidP="00382A62">
      <w:pPr>
        <w:pStyle w:val="a4"/>
        <w:spacing w:line="360" w:lineRule="auto"/>
        <w:ind w:firstLine="851"/>
        <w:rPr>
          <w:rFonts w:ascii="Times New Roman" w:hAnsi="Times New Roman" w:cs="Times New Roman"/>
          <w:color w:val="000000"/>
          <w:sz w:val="28"/>
          <w:szCs w:val="28"/>
        </w:rPr>
      </w:pPr>
    </w:p>
    <w:p w:rsidR="00262CA5" w:rsidRPr="00382A62" w:rsidRDefault="00262CA5" w:rsidP="00382A62">
      <w:pPr>
        <w:pStyle w:val="a4"/>
        <w:spacing w:line="360" w:lineRule="auto"/>
        <w:ind w:firstLine="851"/>
        <w:rPr>
          <w:rFonts w:ascii="Times New Roman" w:hAnsi="Times New Roman" w:cs="Times New Roman"/>
          <w:color w:val="000000"/>
          <w:sz w:val="28"/>
          <w:szCs w:val="28"/>
        </w:rPr>
      </w:pPr>
    </w:p>
    <w:p w:rsidR="0079025A" w:rsidRPr="0079025A" w:rsidRDefault="0079025A" w:rsidP="00382A62">
      <w:pPr>
        <w:shd w:val="clear" w:color="auto" w:fill="F8F9FA"/>
        <w:spacing w:after="100" w:afterAutospacing="1" w:line="360" w:lineRule="auto"/>
        <w:ind w:firstLine="851"/>
        <w:jc w:val="center"/>
        <w:outlineLvl w:val="1"/>
        <w:rPr>
          <w:rFonts w:ascii="Times New Roman" w:eastAsia="Times New Roman" w:hAnsi="Times New Roman" w:cs="Times New Roman"/>
          <w:color w:val="000000"/>
          <w:sz w:val="28"/>
          <w:szCs w:val="28"/>
        </w:rPr>
      </w:pPr>
      <w:r w:rsidRPr="0079025A">
        <w:rPr>
          <w:rFonts w:ascii="Times New Roman" w:eastAsia="Times New Roman" w:hAnsi="Times New Roman" w:cs="Times New Roman"/>
          <w:b/>
          <w:bCs/>
          <w:color w:val="000000"/>
          <w:sz w:val="28"/>
          <w:szCs w:val="28"/>
        </w:rPr>
        <w:lastRenderedPageBreak/>
        <w:t>1.Классификация сердечной недостаточности</w:t>
      </w:r>
    </w:p>
    <w:p w:rsidR="0079025A" w:rsidRPr="00382A62" w:rsidRDefault="0079025A"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По скорости нарастания признаков декомпенсации выделяют острую и хроническую сердечную недостаточность.</w:t>
      </w:r>
    </w:p>
    <w:p w:rsidR="0079025A" w:rsidRPr="00382A62" w:rsidRDefault="000B3ECE"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Развитие</w:t>
      </w:r>
      <w:r w:rsidR="0079025A" w:rsidRPr="00382A62">
        <w:rPr>
          <w:rFonts w:ascii="Times New Roman" w:eastAsia="Times New Roman" w:hAnsi="Times New Roman" w:cs="Times New Roman"/>
          <w:sz w:val="28"/>
          <w:szCs w:val="28"/>
        </w:rPr>
        <w:t xml:space="preserve"> острой сердечной недостаточности  может происходить по двум типам:</w:t>
      </w:r>
    </w:p>
    <w:p w:rsidR="0079025A" w:rsidRPr="00382A62" w:rsidRDefault="0079025A"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 xml:space="preserve">-по левому типу (острой левожелудочковой или </w:t>
      </w:r>
      <w:proofErr w:type="spellStart"/>
      <w:r w:rsidRPr="00382A62">
        <w:rPr>
          <w:rFonts w:ascii="Times New Roman" w:eastAsia="Times New Roman" w:hAnsi="Times New Roman" w:cs="Times New Roman"/>
          <w:sz w:val="28"/>
          <w:szCs w:val="28"/>
        </w:rPr>
        <w:t>левопредсердной</w:t>
      </w:r>
      <w:proofErr w:type="spellEnd"/>
      <w:r w:rsidRPr="00382A62">
        <w:rPr>
          <w:rFonts w:ascii="Times New Roman" w:eastAsia="Times New Roman" w:hAnsi="Times New Roman" w:cs="Times New Roman"/>
          <w:sz w:val="28"/>
          <w:szCs w:val="28"/>
        </w:rPr>
        <w:t xml:space="preserve"> недостаточности)</w:t>
      </w:r>
    </w:p>
    <w:p w:rsidR="0079025A" w:rsidRPr="00382A62" w:rsidRDefault="0079025A"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-острой правожелудочковой недостаточности</w:t>
      </w:r>
    </w:p>
    <w:p w:rsidR="0079025A" w:rsidRPr="00382A62" w:rsidRDefault="0079025A"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В развитии хронической сердечной  недостаточности по классификации  Василенко-</w:t>
      </w:r>
      <w:proofErr w:type="spellStart"/>
      <w:r w:rsidRPr="00382A62">
        <w:rPr>
          <w:rFonts w:ascii="Times New Roman" w:eastAsia="Times New Roman" w:hAnsi="Times New Roman" w:cs="Times New Roman"/>
          <w:sz w:val="28"/>
          <w:szCs w:val="28"/>
        </w:rPr>
        <w:t>Стражеско</w:t>
      </w:r>
      <w:proofErr w:type="spellEnd"/>
      <w:r w:rsidRPr="00382A62">
        <w:rPr>
          <w:rFonts w:ascii="Times New Roman" w:eastAsia="Times New Roman" w:hAnsi="Times New Roman" w:cs="Times New Roman"/>
          <w:sz w:val="28"/>
          <w:szCs w:val="28"/>
        </w:rPr>
        <w:t> выделяют три  стадии:</w:t>
      </w:r>
    </w:p>
    <w:p w:rsidR="0079025A" w:rsidRPr="00382A62" w:rsidRDefault="0079025A"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b/>
          <w:bCs/>
          <w:sz w:val="28"/>
          <w:szCs w:val="28"/>
        </w:rPr>
        <w:t>I (начальная) стадия </w:t>
      </w:r>
      <w:r w:rsidRPr="00382A62">
        <w:rPr>
          <w:rFonts w:ascii="Times New Roman" w:eastAsia="Times New Roman" w:hAnsi="Times New Roman" w:cs="Times New Roman"/>
          <w:sz w:val="28"/>
          <w:szCs w:val="28"/>
        </w:rPr>
        <w:t>– скрытые признаки недостаточности кровообращения, проявляющиеся только в процессе физической нагрузки одышкой, сердцебиением, чрезмерной утомляемостью; в покое гемодинамические нарушения отсутствуют.</w:t>
      </w:r>
    </w:p>
    <w:p w:rsidR="0079025A" w:rsidRPr="00382A62" w:rsidRDefault="0079025A"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b/>
          <w:bCs/>
          <w:sz w:val="28"/>
          <w:szCs w:val="28"/>
        </w:rPr>
        <w:t>II (выраженная) стадия </w:t>
      </w:r>
      <w:r w:rsidRPr="00382A62">
        <w:rPr>
          <w:rFonts w:ascii="Times New Roman" w:eastAsia="Times New Roman" w:hAnsi="Times New Roman" w:cs="Times New Roman"/>
          <w:sz w:val="28"/>
          <w:szCs w:val="28"/>
        </w:rPr>
        <w:t>– признаки длительной недостаточности кровообращения и гемодинамических нарушений (застойные явления малого и большого кругов кровообращения) выражены в состоянии покоя; резкое ограничение трудоспособности.</w:t>
      </w:r>
    </w:p>
    <w:p w:rsidR="0079025A" w:rsidRDefault="0079025A"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b/>
          <w:bCs/>
          <w:sz w:val="28"/>
          <w:szCs w:val="28"/>
        </w:rPr>
        <w:t>III (дистрофическая, конечная) стадия </w:t>
      </w:r>
      <w:r w:rsidRPr="00382A62">
        <w:rPr>
          <w:rFonts w:ascii="Times New Roman" w:eastAsia="Times New Roman" w:hAnsi="Times New Roman" w:cs="Times New Roman"/>
          <w:sz w:val="28"/>
          <w:szCs w:val="28"/>
        </w:rPr>
        <w:t>– стойкая недостаточность кровообращения и обмена веществ, морфологически необратимые нарушения структуры органов (печени, легких, почек), истощение. </w:t>
      </w:r>
    </w:p>
    <w:p w:rsidR="00262CA5" w:rsidRPr="00382A62" w:rsidRDefault="00262CA5" w:rsidP="00382A62">
      <w:pPr>
        <w:pStyle w:val="a4"/>
        <w:spacing w:line="360" w:lineRule="auto"/>
        <w:ind w:firstLine="851"/>
        <w:rPr>
          <w:rFonts w:ascii="Times New Roman" w:eastAsia="Times New Roman" w:hAnsi="Times New Roman" w:cs="Times New Roman"/>
          <w:sz w:val="28"/>
          <w:szCs w:val="28"/>
        </w:rPr>
      </w:pPr>
    </w:p>
    <w:p w:rsidR="0079025A" w:rsidRPr="00382A62" w:rsidRDefault="000B3ECE" w:rsidP="00382A62">
      <w:pPr>
        <w:pStyle w:val="a3"/>
        <w:shd w:val="clear" w:color="auto" w:fill="FFFFFF"/>
        <w:spacing w:before="0" w:beforeAutospacing="0" w:after="285" w:afterAutospacing="0" w:line="360" w:lineRule="auto"/>
        <w:ind w:firstLine="851"/>
        <w:jc w:val="center"/>
        <w:rPr>
          <w:b/>
          <w:color w:val="000000"/>
          <w:sz w:val="28"/>
          <w:szCs w:val="28"/>
        </w:rPr>
      </w:pPr>
      <w:r w:rsidRPr="00382A62">
        <w:rPr>
          <w:b/>
          <w:color w:val="000000"/>
          <w:sz w:val="28"/>
          <w:szCs w:val="28"/>
        </w:rPr>
        <w:t>2. Причины острой сердечной недостаточности</w:t>
      </w:r>
      <w:r w:rsidR="0079025A" w:rsidRPr="00382A62">
        <w:rPr>
          <w:b/>
          <w:color w:val="000000"/>
          <w:sz w:val="28"/>
          <w:szCs w:val="28"/>
        </w:rPr>
        <w:t>.</w:t>
      </w:r>
    </w:p>
    <w:p w:rsidR="0079025A" w:rsidRPr="00382A62" w:rsidRDefault="0079025A"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Острая сердечная недостаточность принципиально может развиваться в двух вариантах - сердечная </w:t>
      </w:r>
      <w:proofErr w:type="gramStart"/>
      <w:r w:rsidRPr="00382A62">
        <w:rPr>
          <w:rFonts w:ascii="Times New Roman" w:hAnsi="Times New Roman" w:cs="Times New Roman"/>
          <w:sz w:val="28"/>
          <w:szCs w:val="28"/>
        </w:rPr>
        <w:t>недостаточность</w:t>
      </w:r>
      <w:proofErr w:type="gramEnd"/>
      <w:r w:rsidRPr="00382A62">
        <w:rPr>
          <w:rFonts w:ascii="Times New Roman" w:hAnsi="Times New Roman" w:cs="Times New Roman"/>
          <w:sz w:val="28"/>
          <w:szCs w:val="28"/>
        </w:rPr>
        <w:t xml:space="preserve"> проявляющаяся в связи с застоем и сердечная недостаточность проявляющаяся симптомами быстрого падения сердечного выброса. В основе патогенеза лежат одни и те же процессы, но проявления различны: острая сердечная недостаточность проявляется либо отеком легких и сердечной астмой либо кардиогенным </w:t>
      </w:r>
      <w:r w:rsidRPr="00382A62">
        <w:rPr>
          <w:rFonts w:ascii="Times New Roman" w:hAnsi="Times New Roman" w:cs="Times New Roman"/>
          <w:sz w:val="28"/>
          <w:szCs w:val="28"/>
        </w:rPr>
        <w:lastRenderedPageBreak/>
        <w:t xml:space="preserve">шоком. Все дело в том, что когда мы говорим об острой сердечной недостаточности то практически мы говорим о левожелудочковой недостаточности, связано это с тем, </w:t>
      </w:r>
      <w:proofErr w:type="gramStart"/>
      <w:r w:rsidRPr="00382A62">
        <w:rPr>
          <w:rFonts w:ascii="Times New Roman" w:hAnsi="Times New Roman" w:cs="Times New Roman"/>
          <w:sz w:val="28"/>
          <w:szCs w:val="28"/>
        </w:rPr>
        <w:t>что</w:t>
      </w:r>
      <w:proofErr w:type="gramEnd"/>
      <w:r w:rsidRPr="00382A62">
        <w:rPr>
          <w:rFonts w:ascii="Times New Roman" w:hAnsi="Times New Roman" w:cs="Times New Roman"/>
          <w:sz w:val="28"/>
          <w:szCs w:val="28"/>
        </w:rPr>
        <w:t xml:space="preserve"> во-первых, симптоматика правожелудочковой недостаточности кардинальной отличается от левожелудочковой симптоматики, и во-вторых компенсаторные возможности правого желудочка и большого круга кровообращения при застое значительно больше. Если объем малого круга составляет около 500-600 мл, то объем большого круга кровообращения составляет 3-3.5 л, таким образом, при одних и тех же темпах нарастания застоя клиника будет разная. С другой стороны даже самая острая правожелудочковая недостаточность протекает значительно медленнее.</w:t>
      </w:r>
    </w:p>
    <w:p w:rsidR="0079025A" w:rsidRPr="00382A62" w:rsidRDefault="0079025A"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К сердечной недостаточности может привести возникновение некоторых нарушений ритма сердца или блокад приводящих путей сердца. Тромбоэмболия лёгочной артерии или её ветвей также может служить причиной острой сердечной недостаточности. Это очень опасное состояние. Необходимо немедленно принять меры для восстановления функции сердца - усилить сократимость ЛЖ медикаментозно или за счёт </w:t>
      </w:r>
      <w:proofErr w:type="spellStart"/>
      <w:r w:rsidRPr="00382A62">
        <w:rPr>
          <w:rFonts w:ascii="Times New Roman" w:hAnsi="Times New Roman" w:cs="Times New Roman"/>
          <w:sz w:val="28"/>
          <w:szCs w:val="28"/>
        </w:rPr>
        <w:t>контрпульсации</w:t>
      </w:r>
      <w:proofErr w:type="spellEnd"/>
      <w:r w:rsidRPr="00382A62">
        <w:rPr>
          <w:rFonts w:ascii="Times New Roman" w:hAnsi="Times New Roman" w:cs="Times New Roman"/>
          <w:sz w:val="28"/>
          <w:szCs w:val="28"/>
        </w:rPr>
        <w:t xml:space="preserve"> (при инфаркте), восстановить ритм сердца (при аритмиях), растворить тромб (при тромбозах). Может развиться внезапно, в течение нескольких минут, часов или суток.</w:t>
      </w:r>
    </w:p>
    <w:p w:rsidR="0079025A" w:rsidRPr="00382A62" w:rsidRDefault="0079025A"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Причины острой левожелудочковой недостаточности: диффузные миокардиты, острый инфаркт миокарда, аортальные пороки сердца, митральный стеноз, чрезвычайно большая физическая нагрузка и др.</w:t>
      </w:r>
    </w:p>
    <w:p w:rsidR="0079025A" w:rsidRPr="00382A62" w:rsidRDefault="0079025A"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Суть патологии: происходит ослабление работы левого желудочка, повышение давления в малом круге кровообращения, </w:t>
      </w:r>
      <w:proofErr w:type="spellStart"/>
      <w:r w:rsidRPr="00382A62">
        <w:rPr>
          <w:rFonts w:ascii="Times New Roman" w:hAnsi="Times New Roman" w:cs="Times New Roman"/>
          <w:sz w:val="28"/>
          <w:szCs w:val="28"/>
        </w:rPr>
        <w:t>пропотевание</w:t>
      </w:r>
      <w:proofErr w:type="spellEnd"/>
      <w:r w:rsidRPr="00382A62">
        <w:rPr>
          <w:rFonts w:ascii="Times New Roman" w:hAnsi="Times New Roman" w:cs="Times New Roman"/>
          <w:sz w:val="28"/>
          <w:szCs w:val="28"/>
        </w:rPr>
        <w:t xml:space="preserve"> жидкости из расширенных капилляров в альвеолы - отек легких.</w:t>
      </w:r>
    </w:p>
    <w:p w:rsidR="0079025A" w:rsidRDefault="0079025A"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Приступообразно наступающая левожелудочковая недостаточность называется сердечной астмой.</w:t>
      </w:r>
    </w:p>
    <w:p w:rsidR="00262CA5" w:rsidRDefault="00262CA5" w:rsidP="00382A62">
      <w:pPr>
        <w:pStyle w:val="a4"/>
        <w:spacing w:line="360" w:lineRule="auto"/>
        <w:ind w:firstLine="851"/>
        <w:rPr>
          <w:rFonts w:ascii="Times New Roman" w:hAnsi="Times New Roman" w:cs="Times New Roman"/>
          <w:sz w:val="28"/>
          <w:szCs w:val="28"/>
        </w:rPr>
      </w:pPr>
    </w:p>
    <w:p w:rsidR="00262CA5" w:rsidRPr="00382A62" w:rsidRDefault="00262CA5" w:rsidP="00382A62">
      <w:pPr>
        <w:pStyle w:val="a4"/>
        <w:spacing w:line="360" w:lineRule="auto"/>
        <w:ind w:firstLine="851"/>
        <w:rPr>
          <w:rFonts w:ascii="Times New Roman" w:hAnsi="Times New Roman" w:cs="Times New Roman"/>
          <w:sz w:val="28"/>
          <w:szCs w:val="28"/>
        </w:rPr>
      </w:pPr>
    </w:p>
    <w:p w:rsidR="00165853" w:rsidRPr="005B4127" w:rsidRDefault="00165853" w:rsidP="00382A62">
      <w:pPr>
        <w:pStyle w:val="a3"/>
        <w:shd w:val="clear" w:color="auto" w:fill="F8F9FA"/>
        <w:spacing w:before="0" w:beforeAutospacing="0" w:line="360" w:lineRule="auto"/>
        <w:ind w:firstLine="851"/>
        <w:jc w:val="center"/>
        <w:rPr>
          <w:color w:val="000000"/>
          <w:sz w:val="28"/>
          <w:szCs w:val="28"/>
        </w:rPr>
      </w:pPr>
      <w:r w:rsidRPr="005B4127">
        <w:rPr>
          <w:b/>
          <w:bCs/>
          <w:color w:val="000000"/>
          <w:sz w:val="28"/>
          <w:szCs w:val="28"/>
        </w:rPr>
        <w:lastRenderedPageBreak/>
        <w:t>3. Механизмы развития сердечной недостаточности</w:t>
      </w:r>
    </w:p>
    <w:p w:rsidR="00165853" w:rsidRPr="00382A62" w:rsidRDefault="00165853"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Развитие острой сердечной недостаточности часто наблюдается на фоне инфаркта миокарда, острого миокардита, тяжелых аритмий (фибрилляции желудочков, пароксизмальной тахикардии и др.). При этом происходит резкое падение минутного выброса и поступления крови в артериальную систему. Острая сердечная недостаточность клинически сходна с острой сосудистой недостаточностью и иногда обозначается как острый сердечный коллапс.</w:t>
      </w:r>
    </w:p>
    <w:p w:rsidR="00165853" w:rsidRDefault="00165853"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Дальнейшее </w:t>
      </w:r>
      <w:r w:rsidR="00382A62">
        <w:rPr>
          <w:rFonts w:ascii="Times New Roman" w:hAnsi="Times New Roman" w:cs="Times New Roman"/>
          <w:sz w:val="28"/>
          <w:szCs w:val="28"/>
        </w:rPr>
        <w:t xml:space="preserve">нарастание </w:t>
      </w:r>
      <w:r w:rsidRPr="00382A62">
        <w:rPr>
          <w:rFonts w:ascii="Times New Roman" w:hAnsi="Times New Roman" w:cs="Times New Roman"/>
          <w:sz w:val="28"/>
          <w:szCs w:val="28"/>
        </w:rPr>
        <w:t xml:space="preserve">явлений сердечной недостаточности характеризуется уменьшением объема сердечного выброса, увеличением остаточного  количества крови в желудочках, их переполнением во время диастолы и </w:t>
      </w:r>
      <w:proofErr w:type="spellStart"/>
      <w:r w:rsidRPr="00382A62">
        <w:rPr>
          <w:rFonts w:ascii="Times New Roman" w:hAnsi="Times New Roman" w:cs="Times New Roman"/>
          <w:sz w:val="28"/>
          <w:szCs w:val="28"/>
        </w:rPr>
        <w:t>перерастяжением</w:t>
      </w:r>
      <w:proofErr w:type="spellEnd"/>
      <w:r w:rsidRPr="00382A62">
        <w:rPr>
          <w:rFonts w:ascii="Times New Roman" w:hAnsi="Times New Roman" w:cs="Times New Roman"/>
          <w:sz w:val="28"/>
          <w:szCs w:val="28"/>
        </w:rPr>
        <w:t xml:space="preserve"> мышечных волокон миокарда. Постоянное перенапряжение миокарда, старающегося вытолкнуть кровь в сосудистое русло и поддержать кровообращение, вызывает его компенсаторную гипертрофию. Однако в определенный момент наступает стадия декомпенсации, обусловленная ослаблением миокарда, развитием в нем процессов дистрофии и </w:t>
      </w:r>
      <w:proofErr w:type="spellStart"/>
      <w:r w:rsidRPr="00382A62">
        <w:rPr>
          <w:rFonts w:ascii="Times New Roman" w:hAnsi="Times New Roman" w:cs="Times New Roman"/>
          <w:sz w:val="28"/>
          <w:szCs w:val="28"/>
        </w:rPr>
        <w:t>склерозирования</w:t>
      </w:r>
      <w:proofErr w:type="spellEnd"/>
      <w:r w:rsidRPr="00382A62">
        <w:rPr>
          <w:rFonts w:ascii="Times New Roman" w:hAnsi="Times New Roman" w:cs="Times New Roman"/>
          <w:sz w:val="28"/>
          <w:szCs w:val="28"/>
        </w:rPr>
        <w:t>. Миокард сам начинает испытывать недостаток кровоснабжения и энергообеспечения.</w:t>
      </w:r>
    </w:p>
    <w:p w:rsidR="00262CA5" w:rsidRPr="00382A62" w:rsidRDefault="00262CA5" w:rsidP="00382A62">
      <w:pPr>
        <w:pStyle w:val="a4"/>
        <w:spacing w:line="360" w:lineRule="auto"/>
        <w:ind w:firstLine="851"/>
        <w:rPr>
          <w:rFonts w:ascii="Times New Roman" w:hAnsi="Times New Roman" w:cs="Times New Roman"/>
          <w:sz w:val="28"/>
          <w:szCs w:val="28"/>
        </w:rPr>
      </w:pPr>
    </w:p>
    <w:p w:rsidR="005B4127" w:rsidRPr="005B4127" w:rsidRDefault="005B4127" w:rsidP="00382A62">
      <w:pPr>
        <w:shd w:val="clear" w:color="auto" w:fill="F8F9FA"/>
        <w:spacing w:after="100" w:afterAutospacing="1" w:line="360" w:lineRule="auto"/>
        <w:ind w:firstLine="851"/>
        <w:jc w:val="center"/>
        <w:outlineLvl w:val="1"/>
        <w:rPr>
          <w:rFonts w:ascii="Times New Roman" w:eastAsia="Times New Roman" w:hAnsi="Times New Roman" w:cs="Times New Roman"/>
          <w:color w:val="000000"/>
          <w:sz w:val="28"/>
          <w:szCs w:val="28"/>
        </w:rPr>
      </w:pPr>
      <w:r w:rsidRPr="005B4127">
        <w:rPr>
          <w:rFonts w:ascii="Times New Roman" w:eastAsia="Times New Roman" w:hAnsi="Times New Roman" w:cs="Times New Roman"/>
          <w:b/>
          <w:bCs/>
          <w:color w:val="000000"/>
          <w:sz w:val="28"/>
          <w:szCs w:val="28"/>
        </w:rPr>
        <w:t>4.Симптомы сердечной недостаточности</w:t>
      </w:r>
    </w:p>
    <w:p w:rsidR="005B4127" w:rsidRPr="00382A62" w:rsidRDefault="005B4127"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Острая  сердечная недостаточность вызывается ослаблением функции одного из отделов  сердца: левого предсердия или желудочка, правого желудочка.</w:t>
      </w:r>
    </w:p>
    <w:p w:rsidR="005B4127" w:rsidRPr="00382A62" w:rsidRDefault="005B4127"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 xml:space="preserve">Острая  левожелудочковая недостаточность  развивается при заболеваниях с  преимущественной нагрузкой на левый желудочек (гипертонической болезни, аортальном пороке, инфаркте миокарда). При ослаблении функций левого желудочка повышается давление в легочных венах, артериолах и капиллярах, </w:t>
      </w:r>
      <w:r w:rsidRPr="00382A62">
        <w:rPr>
          <w:rFonts w:ascii="Times New Roman" w:eastAsia="Times New Roman" w:hAnsi="Times New Roman" w:cs="Times New Roman"/>
          <w:sz w:val="28"/>
          <w:szCs w:val="28"/>
        </w:rPr>
        <w:lastRenderedPageBreak/>
        <w:t xml:space="preserve">увеличивается их проницаемость, что ведет к </w:t>
      </w:r>
      <w:proofErr w:type="spellStart"/>
      <w:r w:rsidRPr="00382A62">
        <w:rPr>
          <w:rFonts w:ascii="Times New Roman" w:eastAsia="Times New Roman" w:hAnsi="Times New Roman" w:cs="Times New Roman"/>
          <w:sz w:val="28"/>
          <w:szCs w:val="28"/>
        </w:rPr>
        <w:t>пропотеванию</w:t>
      </w:r>
      <w:proofErr w:type="spellEnd"/>
      <w:r w:rsidRPr="00382A62">
        <w:rPr>
          <w:rFonts w:ascii="Times New Roman" w:eastAsia="Times New Roman" w:hAnsi="Times New Roman" w:cs="Times New Roman"/>
          <w:sz w:val="28"/>
          <w:szCs w:val="28"/>
        </w:rPr>
        <w:t xml:space="preserve"> жидкой части крови и развитию сначала интерстициального, а затем альвеолярного отека.</w:t>
      </w:r>
    </w:p>
    <w:p w:rsidR="005B4127" w:rsidRPr="00382A62" w:rsidRDefault="005B4127"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Клиническими  проявлениями острой недостаточности  левого желудочка служат кардиальная (сердечная) астма и альвеолярный отек легких.</w:t>
      </w:r>
    </w:p>
    <w:p w:rsidR="005B4127" w:rsidRDefault="005B4127" w:rsidP="00382A62">
      <w:pPr>
        <w:pStyle w:val="a4"/>
        <w:spacing w:line="360" w:lineRule="auto"/>
        <w:ind w:firstLine="851"/>
        <w:rPr>
          <w:rFonts w:ascii="Times New Roman" w:eastAsia="Times New Roman" w:hAnsi="Times New Roman" w:cs="Times New Roman"/>
          <w:sz w:val="28"/>
          <w:szCs w:val="28"/>
        </w:rPr>
      </w:pPr>
      <w:r w:rsidRPr="00382A62">
        <w:rPr>
          <w:rFonts w:ascii="Times New Roman" w:eastAsia="Times New Roman" w:hAnsi="Times New Roman" w:cs="Times New Roman"/>
          <w:sz w:val="28"/>
          <w:szCs w:val="28"/>
        </w:rPr>
        <w:t xml:space="preserve">Приступ сердечной астмы обычно провоцируется физическим или нервно-психическим напряжением. Приступ резкого удушья чаще возникает ночью, вынуждая больного в страхе проснуться. Сердечная астма проявляется чувством нехватки воздуха, сердцебиением, кашлем с трудно отходящей мокротой, резкой слабостью, холодным потом. Пациент принимает положение </w:t>
      </w:r>
      <w:proofErr w:type="spellStart"/>
      <w:r w:rsidRPr="00382A62">
        <w:rPr>
          <w:rFonts w:ascii="Times New Roman" w:eastAsia="Times New Roman" w:hAnsi="Times New Roman" w:cs="Times New Roman"/>
          <w:sz w:val="28"/>
          <w:szCs w:val="28"/>
        </w:rPr>
        <w:t>ортопноэ</w:t>
      </w:r>
      <w:proofErr w:type="spellEnd"/>
      <w:r w:rsidRPr="00382A62">
        <w:rPr>
          <w:rFonts w:ascii="Times New Roman" w:eastAsia="Times New Roman" w:hAnsi="Times New Roman" w:cs="Times New Roman"/>
          <w:sz w:val="28"/>
          <w:szCs w:val="28"/>
        </w:rPr>
        <w:t xml:space="preserve"> – сидя с опущенными ногами. При осмотре – кожа бледная с сероватым оттенком, холодный пот, </w:t>
      </w:r>
      <w:proofErr w:type="spellStart"/>
      <w:r w:rsidRPr="00382A62">
        <w:rPr>
          <w:rFonts w:ascii="Times New Roman" w:eastAsia="Times New Roman" w:hAnsi="Times New Roman" w:cs="Times New Roman"/>
          <w:sz w:val="28"/>
          <w:szCs w:val="28"/>
        </w:rPr>
        <w:t>акроцианоз</w:t>
      </w:r>
      <w:proofErr w:type="spellEnd"/>
      <w:r w:rsidRPr="00382A62">
        <w:rPr>
          <w:rFonts w:ascii="Times New Roman" w:eastAsia="Times New Roman" w:hAnsi="Times New Roman" w:cs="Times New Roman"/>
          <w:sz w:val="28"/>
          <w:szCs w:val="28"/>
        </w:rPr>
        <w:t>, сильная одышка. Определяется слабый, частого наполнения аритмичный пульс, расширение границ сердца влево, глухие сердечные тона, ритм галопа; артериальное давление имеет тенденцию к снижению. В легких жесткое дыхание с единичными сухими хрипами.</w:t>
      </w:r>
    </w:p>
    <w:p w:rsidR="00262CA5" w:rsidRPr="00382A62" w:rsidRDefault="00262CA5" w:rsidP="00382A62">
      <w:pPr>
        <w:pStyle w:val="a4"/>
        <w:spacing w:line="360" w:lineRule="auto"/>
        <w:ind w:firstLine="851"/>
        <w:rPr>
          <w:rFonts w:ascii="Times New Roman" w:eastAsia="Times New Roman" w:hAnsi="Times New Roman" w:cs="Times New Roman"/>
          <w:sz w:val="28"/>
          <w:szCs w:val="28"/>
        </w:rPr>
      </w:pPr>
    </w:p>
    <w:p w:rsidR="00EC0D3C" w:rsidRPr="00382A62" w:rsidRDefault="005B4127" w:rsidP="00382A62">
      <w:pPr>
        <w:spacing w:line="360" w:lineRule="auto"/>
        <w:ind w:firstLine="851"/>
        <w:jc w:val="center"/>
        <w:rPr>
          <w:rFonts w:ascii="Times New Roman" w:hAnsi="Times New Roman" w:cs="Times New Roman"/>
          <w:b/>
          <w:sz w:val="28"/>
          <w:szCs w:val="28"/>
        </w:rPr>
      </w:pPr>
      <w:r w:rsidRPr="00382A62">
        <w:rPr>
          <w:rFonts w:ascii="Times New Roman" w:hAnsi="Times New Roman" w:cs="Times New Roman"/>
          <w:b/>
          <w:sz w:val="28"/>
          <w:szCs w:val="28"/>
        </w:rPr>
        <w:t>5. Клиническая картина острой сердечной недостаточности</w:t>
      </w:r>
    </w:p>
    <w:p w:rsidR="005B4127" w:rsidRPr="00382A62" w:rsidRDefault="005B4127" w:rsidP="00382A62">
      <w:pPr>
        <w:pStyle w:val="a4"/>
        <w:spacing w:line="360" w:lineRule="auto"/>
        <w:ind w:firstLine="851"/>
        <w:rPr>
          <w:rFonts w:ascii="Times New Roman" w:eastAsia="Times New Roman" w:hAnsi="Times New Roman" w:cs="Times New Roman"/>
          <w:sz w:val="28"/>
          <w:szCs w:val="28"/>
        </w:rPr>
      </w:pPr>
      <w:r w:rsidRPr="00382A62">
        <w:rPr>
          <w:rFonts w:ascii="Times New Roman" w:hAnsi="Times New Roman" w:cs="Times New Roman"/>
          <w:sz w:val="28"/>
          <w:szCs w:val="28"/>
        </w:rPr>
        <w:t>Сердечная недостаточность, связанная с застоем в малом кругу кровообращения. Если у пациента, как правило, с предшествующей той или иной патологией или если у пациента остро возникает дисфункция левых отделов сердца (инфаркт миокарда, митральный стеноз и т.п.) и давление в венах малого круга начинает быстро повышается, появляются первые симптомы острой недостаточности - быстро прогрессирующая одышка, которая выражена в том положении, при котором приток крови к сердцу больше - лежа. Эта одышка является отражением нарушения притока крови к альвеолам в результате высокого давления в артериолах.</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Расширенные артерии раздражают бронхи и пациента появляется кашель - сухой. Чаще кашель появляется в лежачем </w:t>
      </w:r>
      <w:proofErr w:type="gramStart"/>
      <w:r w:rsidRPr="00382A62">
        <w:rPr>
          <w:rFonts w:ascii="Times New Roman" w:hAnsi="Times New Roman" w:cs="Times New Roman"/>
          <w:sz w:val="28"/>
          <w:szCs w:val="28"/>
        </w:rPr>
        <w:t>положении</w:t>
      </w:r>
      <w:proofErr w:type="gramEnd"/>
      <w:r w:rsidRPr="00382A62">
        <w:rPr>
          <w:rFonts w:ascii="Times New Roman" w:hAnsi="Times New Roman" w:cs="Times New Roman"/>
          <w:sz w:val="28"/>
          <w:szCs w:val="28"/>
        </w:rPr>
        <w:t xml:space="preserve"> и пациент </w:t>
      </w:r>
      <w:r w:rsidRPr="00382A62">
        <w:rPr>
          <w:rFonts w:ascii="Times New Roman" w:hAnsi="Times New Roman" w:cs="Times New Roman"/>
          <w:sz w:val="28"/>
          <w:szCs w:val="28"/>
        </w:rPr>
        <w:lastRenderedPageBreak/>
        <w:t>хочет сесть, так как в лежачем положении приток крови к сердцу уменьшается, давление снижается.</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Число дыханий начинает увеличиваться больше, может доходить до 40-50 и при этом минутный объем дыхания уже начинается прогрессивно падать, поскольку при столь большой частоте дыхания резко уменьшается объем каждого вдоха. При увеличении числа дыхания фактически происходит относительное увеличение мертвого пространства - того количества воздуха которое постоянное находится в дыхательных путях.</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Здесь в результате увеличения числа дыханий воздух начинает колебаться с большой частотой, а внизу этого газового пространства находится жидкость, которая содержит определенное количество белка. В итоге возникает симптом венчика, когда жидкость начинает вспениваться. Вспенивание жидкости приводит к тому, что у пациента вспененная жидкость начинает занимать значительный объем трахеобронхиального дерева, поднимается выше и в итоге может </w:t>
      </w:r>
      <w:proofErr w:type="spellStart"/>
      <w:r w:rsidRPr="00382A62">
        <w:rPr>
          <w:rFonts w:ascii="Times New Roman" w:hAnsi="Times New Roman" w:cs="Times New Roman"/>
          <w:sz w:val="28"/>
          <w:szCs w:val="28"/>
        </w:rPr>
        <w:t>обтурировать</w:t>
      </w:r>
      <w:proofErr w:type="spellEnd"/>
      <w:r w:rsidRPr="00382A62">
        <w:rPr>
          <w:rFonts w:ascii="Times New Roman" w:hAnsi="Times New Roman" w:cs="Times New Roman"/>
          <w:sz w:val="28"/>
          <w:szCs w:val="28"/>
        </w:rPr>
        <w:t xml:space="preserve"> полностью все дыхательные пути и еще функционирующие участки легких.</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Клиника сердечной астмы. Приступ сердечной астмы чаще всего развивается остро, ночью, протекает в форме тяжелого удушья. Лицо у пациента бледное, с серовато-синюшным оттенком, выраженный </w:t>
      </w:r>
      <w:proofErr w:type="spellStart"/>
      <w:r w:rsidRPr="00382A62">
        <w:rPr>
          <w:rFonts w:ascii="Times New Roman" w:hAnsi="Times New Roman" w:cs="Times New Roman"/>
          <w:sz w:val="28"/>
          <w:szCs w:val="28"/>
        </w:rPr>
        <w:t>акроцианоз</w:t>
      </w:r>
      <w:proofErr w:type="spellEnd"/>
      <w:r w:rsidRPr="00382A62">
        <w:rPr>
          <w:rFonts w:ascii="Times New Roman" w:hAnsi="Times New Roman" w:cs="Times New Roman"/>
          <w:sz w:val="28"/>
          <w:szCs w:val="28"/>
        </w:rPr>
        <w:t xml:space="preserve"> кожа влажная, холодная. Появляется надсадный кашель, сердцебиение.</w:t>
      </w:r>
    </w:p>
    <w:p w:rsidR="005B4127"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Сильная инспираторная одышка вынуждает пациента сесть в кровати или подойти к открытому окну. Он возбужден, ловит воздух ртом. Выражение лица страдальческое. Откашливается пенистая мокрота розового цвета. При перкуссии отмечается притуплённый в нижних отделах легких </w:t>
      </w:r>
      <w:proofErr w:type="spellStart"/>
      <w:r w:rsidRPr="00382A62">
        <w:rPr>
          <w:rFonts w:ascii="Times New Roman" w:hAnsi="Times New Roman" w:cs="Times New Roman"/>
          <w:sz w:val="28"/>
          <w:szCs w:val="28"/>
        </w:rPr>
        <w:t>перкуторный</w:t>
      </w:r>
      <w:proofErr w:type="spellEnd"/>
      <w:r w:rsidRPr="00382A62">
        <w:rPr>
          <w:rFonts w:ascii="Times New Roman" w:hAnsi="Times New Roman" w:cs="Times New Roman"/>
          <w:sz w:val="28"/>
          <w:szCs w:val="28"/>
        </w:rPr>
        <w:t xml:space="preserve"> звук за счет застоя в них крови. При аускультации дыхание шумное, слышны сухие и влажные хрипы. Границы сердца увеличены влево, отмечается тахикардия, возможна </w:t>
      </w:r>
      <w:proofErr w:type="spellStart"/>
      <w:r w:rsidRPr="00382A62">
        <w:rPr>
          <w:rFonts w:ascii="Times New Roman" w:hAnsi="Times New Roman" w:cs="Times New Roman"/>
          <w:sz w:val="28"/>
          <w:szCs w:val="28"/>
        </w:rPr>
        <w:t>тахиаритмия</w:t>
      </w:r>
      <w:proofErr w:type="spellEnd"/>
      <w:r w:rsidRPr="00382A62">
        <w:rPr>
          <w:rFonts w:ascii="Times New Roman" w:hAnsi="Times New Roman" w:cs="Times New Roman"/>
          <w:sz w:val="28"/>
          <w:szCs w:val="28"/>
        </w:rPr>
        <w:t xml:space="preserve">. Артериальное давление колеблется в широких пределах. На ЭКГ в некоторых случаях отмечается перегрузка левого желудочка. Острая правожелудочковая недостаточность чаще всего возникает при тромбоэмболии ствола легочной артерии, реже - </w:t>
      </w:r>
      <w:r w:rsidRPr="00382A62">
        <w:rPr>
          <w:rFonts w:ascii="Times New Roman" w:hAnsi="Times New Roman" w:cs="Times New Roman"/>
          <w:sz w:val="28"/>
          <w:szCs w:val="28"/>
        </w:rPr>
        <w:lastRenderedPageBreak/>
        <w:t>при обширном инфаркте миокарда (межжелудочковой перегородки с аневризмой), при спонтанном пневмотораксе, тотальной пневмонии, астматическом статусе. Симптомы: боли в правом подреберье, отеки и жалобы, связанные с основным заболеванием. При осмотре - цианоз, набухание шейных вен, отеки ног. Пульс частый, аритмичный, слабого наполнения. Границы сердца расширены вправо (не всегда), тахикардия, систолический шум над мечевидным отростком, печень увеличена, болезненна при пальпации.</w:t>
      </w:r>
    </w:p>
    <w:p w:rsidR="00262CA5" w:rsidRPr="00382A62" w:rsidRDefault="00262CA5" w:rsidP="00382A62">
      <w:pPr>
        <w:pStyle w:val="a4"/>
        <w:spacing w:line="360" w:lineRule="auto"/>
        <w:ind w:firstLine="851"/>
        <w:rPr>
          <w:rFonts w:ascii="Times New Roman" w:hAnsi="Times New Roman" w:cs="Times New Roman"/>
          <w:sz w:val="28"/>
          <w:szCs w:val="28"/>
        </w:rPr>
      </w:pPr>
    </w:p>
    <w:p w:rsidR="005B4127" w:rsidRPr="00382A62" w:rsidRDefault="00382A62" w:rsidP="00382A62">
      <w:pPr>
        <w:spacing w:line="360" w:lineRule="auto"/>
        <w:ind w:firstLine="851"/>
        <w:jc w:val="center"/>
        <w:rPr>
          <w:rFonts w:ascii="Times New Roman" w:hAnsi="Times New Roman" w:cs="Times New Roman"/>
          <w:b/>
          <w:sz w:val="28"/>
          <w:szCs w:val="28"/>
        </w:rPr>
      </w:pPr>
      <w:r w:rsidRPr="00382A62">
        <w:rPr>
          <w:rFonts w:ascii="Times New Roman" w:hAnsi="Times New Roman" w:cs="Times New Roman"/>
          <w:b/>
          <w:sz w:val="28"/>
          <w:szCs w:val="28"/>
        </w:rPr>
        <w:t>6. Кардиогенные причины внезапной смерти</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«Внезапная смерть» — это смерть, наступающая неожиданно и мгновенно или в течение 1 часа после появления первых симптомов ухудшения общего состояния. К этому понятию не относят случаи насильственной смерти или смерти, возникающей в результате отравления, асфиксии, травмы или другого какого-либо несчастного случая.</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Внезапная смерть может наблюдаться при патологии сердечнососудистой системы или в отсутствие в анамнезе подобных заболеваний. Острый сердечнососудистый коллапс, сопровождающийся неэффективным кровообращением, уже через несколько минут приводит к необратимым изменениям в ЦНС. Однако клинические наблюдения подтверждают возможность полного восстановления адекватной сердечнососудистой деятельности без последующих неврологических нарушений при своевременном лечении некоторых форм сердечнососудистого коллапса.</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К причинам сердечнососудистого коллапса, приводящего к неэффективному кровообращению, относят фатальные нарушения ритма: желудочковую фибрилляцию (ЖФ), желудочковую тахикардию (ЖТ), тяжелые формы брадикардии и </w:t>
      </w:r>
      <w:proofErr w:type="spellStart"/>
      <w:r w:rsidRPr="00382A62">
        <w:rPr>
          <w:rFonts w:ascii="Times New Roman" w:hAnsi="Times New Roman" w:cs="Times New Roman"/>
          <w:sz w:val="28"/>
          <w:szCs w:val="28"/>
        </w:rPr>
        <w:t>брадиаритмии</w:t>
      </w:r>
      <w:proofErr w:type="spellEnd"/>
      <w:r w:rsidRPr="00382A62">
        <w:rPr>
          <w:rFonts w:ascii="Times New Roman" w:hAnsi="Times New Roman" w:cs="Times New Roman"/>
          <w:sz w:val="28"/>
          <w:szCs w:val="28"/>
        </w:rPr>
        <w:t xml:space="preserve">, которые могут вызвать асистолию. Следует подчеркнуть, что ФЖ, асистолия и в некоторых случаях ЖТ сопровождаются остановкой кровообращения. Снижение насосной </w:t>
      </w:r>
      <w:r w:rsidRPr="00382A62">
        <w:rPr>
          <w:rFonts w:ascii="Times New Roman" w:hAnsi="Times New Roman" w:cs="Times New Roman"/>
          <w:sz w:val="28"/>
          <w:szCs w:val="28"/>
        </w:rPr>
        <w:lastRenderedPageBreak/>
        <w:t xml:space="preserve">функции миокарда может быть обусловлено острым инфарктом миокарда. Снижение СВ может быть связано с механическими факторами, создающими препятствие для нормального кровообращения (тромбоэмболия легочной артерии, тампонада сердца). Нельзя не отметить те клинические случаи, когда глубокий коллапс наступает в результате сосудистой дистонии и резкого снижения АД, т.е. фактора, который не может быть обусловлен только сердечными нарушениями. В основе этих изменений, как полагают, лежит активация </w:t>
      </w:r>
      <w:proofErr w:type="spellStart"/>
      <w:r w:rsidRPr="00382A62">
        <w:rPr>
          <w:rFonts w:ascii="Times New Roman" w:hAnsi="Times New Roman" w:cs="Times New Roman"/>
          <w:sz w:val="28"/>
          <w:szCs w:val="28"/>
        </w:rPr>
        <w:t>вазодепрессорных</w:t>
      </w:r>
      <w:proofErr w:type="spellEnd"/>
      <w:r w:rsidRPr="00382A62">
        <w:rPr>
          <w:rFonts w:ascii="Times New Roman" w:hAnsi="Times New Roman" w:cs="Times New Roman"/>
          <w:sz w:val="28"/>
          <w:szCs w:val="28"/>
        </w:rPr>
        <w:t xml:space="preserve"> механизмов, которые лишь частично могут быть объяснены наличием синокаротидных импульсов, </w:t>
      </w:r>
      <w:proofErr w:type="spellStart"/>
      <w:r w:rsidRPr="00382A62">
        <w:rPr>
          <w:rFonts w:ascii="Times New Roman" w:hAnsi="Times New Roman" w:cs="Times New Roman"/>
          <w:sz w:val="28"/>
          <w:szCs w:val="28"/>
        </w:rPr>
        <w:t>вагусных</w:t>
      </w:r>
      <w:proofErr w:type="spellEnd"/>
      <w:r w:rsidRPr="00382A62">
        <w:rPr>
          <w:rFonts w:ascii="Times New Roman" w:hAnsi="Times New Roman" w:cs="Times New Roman"/>
          <w:sz w:val="28"/>
          <w:szCs w:val="28"/>
        </w:rPr>
        <w:t xml:space="preserve"> проявлений или первичной легочной гипертензии. Возможно, что здесь имеют значение факторы, воздействующие на тонус сосудов и одновременно поддерживающие определенную физиологическую ЧСС.</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Среди первичных нарушений ритма чаще встречаются ФЖ (75 %), ЖТ (10 %), тяжелая </w:t>
      </w:r>
      <w:proofErr w:type="spellStart"/>
      <w:r w:rsidRPr="00382A62">
        <w:rPr>
          <w:rFonts w:ascii="Times New Roman" w:hAnsi="Times New Roman" w:cs="Times New Roman"/>
          <w:sz w:val="28"/>
          <w:szCs w:val="28"/>
        </w:rPr>
        <w:t>брадиаритмия</w:t>
      </w:r>
      <w:proofErr w:type="spellEnd"/>
      <w:r w:rsidRPr="00382A62">
        <w:rPr>
          <w:rFonts w:ascii="Times New Roman" w:hAnsi="Times New Roman" w:cs="Times New Roman"/>
          <w:sz w:val="28"/>
          <w:szCs w:val="28"/>
        </w:rPr>
        <w:t xml:space="preserve"> и асистолия (15 %).</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К факторам, обусловливающим повышенный риск внезапной смерти, относят коронарную болезнь, </w:t>
      </w:r>
      <w:proofErr w:type="spellStart"/>
      <w:r w:rsidRPr="00382A62">
        <w:rPr>
          <w:rFonts w:ascii="Times New Roman" w:hAnsi="Times New Roman" w:cs="Times New Roman"/>
          <w:sz w:val="28"/>
          <w:szCs w:val="28"/>
        </w:rPr>
        <w:t>развившуюся</w:t>
      </w:r>
      <w:proofErr w:type="spellEnd"/>
      <w:r w:rsidRPr="00382A62">
        <w:rPr>
          <w:rFonts w:ascii="Times New Roman" w:hAnsi="Times New Roman" w:cs="Times New Roman"/>
          <w:sz w:val="28"/>
          <w:szCs w:val="28"/>
        </w:rPr>
        <w:t xml:space="preserve"> на фоне атеросклероза и </w:t>
      </w:r>
      <w:proofErr w:type="spellStart"/>
      <w:r w:rsidRPr="00382A62">
        <w:rPr>
          <w:rFonts w:ascii="Times New Roman" w:hAnsi="Times New Roman" w:cs="Times New Roman"/>
          <w:sz w:val="28"/>
          <w:szCs w:val="28"/>
        </w:rPr>
        <w:t>неатеросклеротических</w:t>
      </w:r>
      <w:proofErr w:type="spellEnd"/>
      <w:r w:rsidRPr="00382A62">
        <w:rPr>
          <w:rFonts w:ascii="Times New Roman" w:hAnsi="Times New Roman" w:cs="Times New Roman"/>
          <w:sz w:val="28"/>
          <w:szCs w:val="28"/>
        </w:rPr>
        <w:t xml:space="preserve"> поражений, стенокардию, спазм коронарных сосудов. Подчеркивается, что ИБС не всегда сопровождается морфологическими признаками острого инфаркта. При патологоанатомическом исследовании частота обнаружения свежего коронарного тромбоза колеблется от 25 до 75 %. В выявлении факторов внезапной смерти большое значение следует придавать нарушениям проводящей системы сердца: поражениям синусно-предсердного узла, которые могут приводить к внезапной асистолии, предсердно-желудочковой блокаде (синдром </w:t>
      </w:r>
      <w:proofErr w:type="spellStart"/>
      <w:r w:rsidRPr="00382A62">
        <w:rPr>
          <w:rFonts w:ascii="Times New Roman" w:hAnsi="Times New Roman" w:cs="Times New Roman"/>
          <w:sz w:val="28"/>
          <w:szCs w:val="28"/>
        </w:rPr>
        <w:t>Морганьи</w:t>
      </w:r>
      <w:proofErr w:type="spellEnd"/>
      <w:r w:rsidRPr="00382A62">
        <w:rPr>
          <w:rFonts w:ascii="Times New Roman" w:hAnsi="Times New Roman" w:cs="Times New Roman"/>
          <w:sz w:val="28"/>
          <w:szCs w:val="28"/>
        </w:rPr>
        <w:t xml:space="preserve">—Адамса—Стокса), синдрому Вольфа—Паркинсона—Уайта; вторичным поражениям этой системы. Естественно, что любое заболевание сердца таит в себе угрозу внезапных гемодинамических нарушений (поражения клапанов сердца, инфекционный эндокардит, миокардит, </w:t>
      </w:r>
      <w:proofErr w:type="spellStart"/>
      <w:r w:rsidRPr="00382A62">
        <w:rPr>
          <w:rFonts w:ascii="Times New Roman" w:hAnsi="Times New Roman" w:cs="Times New Roman"/>
          <w:sz w:val="28"/>
          <w:szCs w:val="28"/>
        </w:rPr>
        <w:t>кардиомиопатии</w:t>
      </w:r>
      <w:proofErr w:type="spellEnd"/>
      <w:r w:rsidRPr="00382A62">
        <w:rPr>
          <w:rFonts w:ascii="Times New Roman" w:hAnsi="Times New Roman" w:cs="Times New Roman"/>
          <w:sz w:val="28"/>
          <w:szCs w:val="28"/>
        </w:rPr>
        <w:t xml:space="preserve">), но наибольшая предрасположенность к внезапным нарушениям ритма отмечается при ИБС. У большинства больных нарушения ритма возникают неожиданно без </w:t>
      </w:r>
      <w:r w:rsidRPr="00382A62">
        <w:rPr>
          <w:rFonts w:ascii="Times New Roman" w:hAnsi="Times New Roman" w:cs="Times New Roman"/>
          <w:sz w:val="28"/>
          <w:szCs w:val="28"/>
        </w:rPr>
        <w:lastRenderedPageBreak/>
        <w:t>продромов. Они не связаны с острым инфарктом миокарда, но впоследствии чаще всего обнаруживаются признаки перенесенного инфаркта или других органических заболеваний сердца. После успешной реанимации у этих больных отмечаются электрическая нестабильность миокарда, вторичные эпизоды аритмий. Смертность в течение двух последующих лет достигает 50 %. У меньшей части пациентов перед терминальным состоянием наблюдаются выраженные продромальные симптомы: загрудинные боли, обмороки, одышка; после успешной реанимации появляются признаки острого инфаркта миокарда, у них в течение двух последующих лет отмечается значительно меньшая частота рецидивов терминальных состояний и смертельных исходов (15 %).</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Таким образом, во внезапной смерти наибольшее значение имеют два механизма — острая обструкция коронарного сосуда (коронарный тромбоз, разрыв атеросклеротической бляшки) и электрическая нестабильность миокарда.</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К факторам, которые могут вызвать острые сердечнососудистые нарушения, относятся также токсичность фармакологических препаратов и электролитные нарушения, особенно дефицит калия и магния в миокарде. Токсичность препаратов наперстянки усиливается при </w:t>
      </w:r>
      <w:proofErr w:type="spellStart"/>
      <w:r w:rsidRPr="00382A62">
        <w:rPr>
          <w:rFonts w:ascii="Times New Roman" w:hAnsi="Times New Roman" w:cs="Times New Roman"/>
          <w:sz w:val="28"/>
          <w:szCs w:val="28"/>
        </w:rPr>
        <w:t>гипокалиемии</w:t>
      </w:r>
      <w:proofErr w:type="spellEnd"/>
      <w:r w:rsidRPr="00382A62">
        <w:rPr>
          <w:rFonts w:ascii="Times New Roman" w:hAnsi="Times New Roman" w:cs="Times New Roman"/>
          <w:sz w:val="28"/>
          <w:szCs w:val="28"/>
        </w:rPr>
        <w:t>. В этих случаях нарушения ритма могут быть угрожающими, приводить к сердечнососудистому коллапсу и заканчиваться смертью. Антиаритмические препараты также могут усугублять нарушения ритма и предрасполагать к ФЖ.</w:t>
      </w:r>
    </w:p>
    <w:p w:rsidR="005B4127"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Идентификация лиц высокого </w:t>
      </w:r>
      <w:proofErr w:type="spellStart"/>
      <w:r w:rsidRPr="00382A62">
        <w:rPr>
          <w:rFonts w:ascii="Times New Roman" w:hAnsi="Times New Roman" w:cs="Times New Roman"/>
          <w:sz w:val="28"/>
          <w:szCs w:val="28"/>
        </w:rPr>
        <w:t>риска.Не</w:t>
      </w:r>
      <w:proofErr w:type="spellEnd"/>
      <w:r w:rsidRPr="00382A62">
        <w:rPr>
          <w:rFonts w:ascii="Times New Roman" w:hAnsi="Times New Roman" w:cs="Times New Roman"/>
          <w:sz w:val="28"/>
          <w:szCs w:val="28"/>
        </w:rPr>
        <w:t xml:space="preserve"> вызывает сомнения, что идентификация, т.е. выявление лиц с риском внезапной смерти, представляет важную задачу современной профилактической медицины. Е. </w:t>
      </w:r>
      <w:proofErr w:type="spellStart"/>
      <w:r w:rsidRPr="00382A62">
        <w:rPr>
          <w:rFonts w:ascii="Times New Roman" w:hAnsi="Times New Roman" w:cs="Times New Roman"/>
          <w:sz w:val="28"/>
          <w:szCs w:val="28"/>
        </w:rPr>
        <w:t>Браунвальд</w:t>
      </w:r>
      <w:proofErr w:type="spellEnd"/>
      <w:r w:rsidRPr="00382A62">
        <w:rPr>
          <w:rFonts w:ascii="Times New Roman" w:hAnsi="Times New Roman" w:cs="Times New Roman"/>
          <w:sz w:val="28"/>
          <w:szCs w:val="28"/>
        </w:rPr>
        <w:t xml:space="preserve"> и </w:t>
      </w:r>
      <w:proofErr w:type="spellStart"/>
      <w:r w:rsidRPr="00382A62">
        <w:rPr>
          <w:rFonts w:ascii="Times New Roman" w:hAnsi="Times New Roman" w:cs="Times New Roman"/>
          <w:sz w:val="28"/>
          <w:szCs w:val="28"/>
        </w:rPr>
        <w:t>соавт</w:t>
      </w:r>
      <w:proofErr w:type="spellEnd"/>
      <w:r w:rsidRPr="00382A62">
        <w:rPr>
          <w:rFonts w:ascii="Times New Roman" w:hAnsi="Times New Roman" w:cs="Times New Roman"/>
          <w:sz w:val="28"/>
          <w:szCs w:val="28"/>
        </w:rPr>
        <w:t xml:space="preserve">. (1995) считают, что более 1 /3 лиц с риском внезапной смерти составляют преимущественно мужчины в возрасте от 35 до 74 лет. Максимальный риск отмечен у пациентов, которые ранее перенесли первичную ФЖ без связи с острым инфарктом миокарда. К этой же группе </w:t>
      </w:r>
      <w:r w:rsidRPr="00382A62">
        <w:rPr>
          <w:rFonts w:ascii="Times New Roman" w:hAnsi="Times New Roman" w:cs="Times New Roman"/>
          <w:sz w:val="28"/>
          <w:szCs w:val="28"/>
        </w:rPr>
        <w:lastRenderedPageBreak/>
        <w:t xml:space="preserve">относятся больные ИБС с приступами ЖТ. Если пациент перенес острый инфаркт миокарда менее 6 месяцев назад и у него отмечаются регулярные ранние или мультифокальные преждевременные желудочковые сокращения и, особенно, если имеется тяжелая дисфункция левого желудочка, то он также относится к группе максимального риска. Предрасположены к внезапной смерти лица с избыточной массой тела и гипертрофией левого желудочка. Более чем у 75 % мужчин, не страдавших ранее коронарной болезнью и умерших внезапно, имелось по меньшей мере два из четырех нижеприведенных факторов развития атеросклероза: </w:t>
      </w:r>
      <w:proofErr w:type="spellStart"/>
      <w:r w:rsidRPr="00382A62">
        <w:rPr>
          <w:rFonts w:ascii="Times New Roman" w:hAnsi="Times New Roman" w:cs="Times New Roman"/>
          <w:sz w:val="28"/>
          <w:szCs w:val="28"/>
        </w:rPr>
        <w:t>гиперхолестеринемия</w:t>
      </w:r>
      <w:proofErr w:type="spellEnd"/>
      <w:r w:rsidRPr="00382A62">
        <w:rPr>
          <w:rFonts w:ascii="Times New Roman" w:hAnsi="Times New Roman" w:cs="Times New Roman"/>
          <w:sz w:val="28"/>
          <w:szCs w:val="28"/>
        </w:rPr>
        <w:t>, гипертензия, гипергликемия и курение.</w:t>
      </w:r>
    </w:p>
    <w:p w:rsidR="00262CA5" w:rsidRPr="00382A62" w:rsidRDefault="00262CA5" w:rsidP="00382A62">
      <w:pPr>
        <w:pStyle w:val="a4"/>
        <w:spacing w:line="360" w:lineRule="auto"/>
        <w:ind w:firstLine="851"/>
        <w:rPr>
          <w:rFonts w:ascii="Times New Roman" w:hAnsi="Times New Roman" w:cs="Times New Roman"/>
          <w:sz w:val="28"/>
          <w:szCs w:val="28"/>
        </w:rPr>
      </w:pPr>
    </w:p>
    <w:p w:rsidR="00382A62" w:rsidRPr="00382A62" w:rsidRDefault="00382A62" w:rsidP="00382A62">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7</w:t>
      </w:r>
      <w:r w:rsidR="005B4127" w:rsidRPr="00382A62">
        <w:rPr>
          <w:rFonts w:ascii="Times New Roman" w:hAnsi="Times New Roman" w:cs="Times New Roman"/>
          <w:b/>
          <w:sz w:val="28"/>
          <w:szCs w:val="28"/>
        </w:rPr>
        <w:t>.</w:t>
      </w:r>
      <w:r w:rsidRPr="00382A62">
        <w:rPr>
          <w:rFonts w:ascii="Times New Roman" w:hAnsi="Times New Roman" w:cs="Times New Roman"/>
          <w:b/>
          <w:sz w:val="28"/>
          <w:szCs w:val="28"/>
        </w:rPr>
        <w:t xml:space="preserve"> Острая левожелудочковая и правожелудочковая недостаточность</w:t>
      </w:r>
    </w:p>
    <w:p w:rsidR="005B4127" w:rsidRPr="005B4127" w:rsidRDefault="005B4127" w:rsidP="00262CA5">
      <w:pPr>
        <w:spacing w:line="360" w:lineRule="auto"/>
        <w:rPr>
          <w:rFonts w:ascii="Times New Roman" w:hAnsi="Times New Roman" w:cs="Times New Roman"/>
          <w:sz w:val="28"/>
          <w:szCs w:val="28"/>
        </w:rPr>
      </w:pPr>
      <w:r w:rsidRPr="005B4127">
        <w:rPr>
          <w:rFonts w:ascii="Times New Roman" w:hAnsi="Times New Roman" w:cs="Times New Roman"/>
          <w:sz w:val="28"/>
          <w:szCs w:val="28"/>
        </w:rPr>
        <w:t>Наиболее частые причины острой сердечной недостаточности:</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xml:space="preserve">- </w:t>
      </w:r>
      <w:proofErr w:type="spellStart"/>
      <w:r w:rsidRPr="005B4127">
        <w:rPr>
          <w:rFonts w:ascii="Times New Roman" w:hAnsi="Times New Roman" w:cs="Times New Roman"/>
          <w:sz w:val="28"/>
          <w:szCs w:val="28"/>
        </w:rPr>
        <w:t>суправентрикулярные</w:t>
      </w:r>
      <w:proofErr w:type="spellEnd"/>
      <w:r w:rsidRPr="005B4127">
        <w:rPr>
          <w:rFonts w:ascii="Times New Roman" w:hAnsi="Times New Roman" w:cs="Times New Roman"/>
          <w:sz w:val="28"/>
          <w:szCs w:val="28"/>
        </w:rPr>
        <w:t xml:space="preserve"> аритмии;</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эмболия легочной артерии;</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полная атриовентрикулярная блокада;</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ишемия (инфаркт миокарда, желудочковые аритмии);</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тампонада сердца;</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острая митральная недостаточность;</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острая аортальная недостаточность;</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расслаивание аорты.</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Самым ранним признаком острой сердечной недостаточности является повышение ДЗЛК. Затем снижается УО, но МОС (СВ) поддерживается увеличением ЧСС. Следует заметить, что на этом этапе СВ не снижается. При дальнейшем прогрессировании желудочковой </w:t>
      </w:r>
      <w:r w:rsidRPr="00382A62">
        <w:rPr>
          <w:rFonts w:ascii="Times New Roman" w:hAnsi="Times New Roman" w:cs="Times New Roman"/>
          <w:sz w:val="28"/>
          <w:szCs w:val="28"/>
        </w:rPr>
        <w:lastRenderedPageBreak/>
        <w:t xml:space="preserve">дисфункции тахикардия не компенсирует уменьшение УО и МОС начинает снижаться. Для того чтобы отличить правожелудочковую недостаточность от левожелудочковой, используют различные критерии. Для правожелудочковой недостаточности характерно повышение ЦВД более 10 мм рт. ст. Последнее становится равным ДЗЛК или превышает его. Применяется также </w:t>
      </w:r>
      <w:proofErr w:type="spellStart"/>
      <w:r w:rsidRPr="00382A62">
        <w:rPr>
          <w:rFonts w:ascii="Times New Roman" w:hAnsi="Times New Roman" w:cs="Times New Roman"/>
          <w:sz w:val="28"/>
          <w:szCs w:val="28"/>
        </w:rPr>
        <w:t>инфузионный</w:t>
      </w:r>
      <w:proofErr w:type="spellEnd"/>
      <w:r w:rsidRPr="00382A62">
        <w:rPr>
          <w:rFonts w:ascii="Times New Roman" w:hAnsi="Times New Roman" w:cs="Times New Roman"/>
          <w:sz w:val="28"/>
          <w:szCs w:val="28"/>
        </w:rPr>
        <w:t xml:space="preserve"> тест: внутривенное введение жидкости при правожелудочковой недостаточности ведет к повышению ЦВД и относительно незначительному повышению ДЗЛК.</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Левожелудочковая недостаточность подтверждается увеличением ДЗЛК выше верхней границы нормы 12 мм рт. ст., которое становится больше, чем ЦВД.</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Важно подчеркнуть, что сердечная недостаточность может быть обусловлена снижением сократительной способности миокарда в период систолы (систолическая сердечная недостаточность) или быть связанной со снижением растяжимости желудочка во время диастолы. Эта форма сердечной недостаточности часто наблюдается в отделениях интенсивной терапии и может быть обусловлена как заболеванием сердца (гипертрофия левого желудочка, ИБС, выпот в полость перикарда), так и режимом ПДКВ при ИВЛ.</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Возможности инвазивного мониторинга показателей гемодинамики в распознавании систолической и диастолической сердечной недостаточности ограничены. Показатель </w:t>
      </w:r>
      <w:proofErr w:type="spellStart"/>
      <w:r w:rsidRPr="00382A62">
        <w:rPr>
          <w:rFonts w:ascii="Times New Roman" w:hAnsi="Times New Roman" w:cs="Times New Roman"/>
          <w:sz w:val="28"/>
          <w:szCs w:val="28"/>
        </w:rPr>
        <w:t>преднагрузки</w:t>
      </w:r>
      <w:proofErr w:type="spellEnd"/>
      <w:r w:rsidRPr="00382A62">
        <w:rPr>
          <w:rFonts w:ascii="Times New Roman" w:hAnsi="Times New Roman" w:cs="Times New Roman"/>
          <w:sz w:val="28"/>
          <w:szCs w:val="28"/>
        </w:rPr>
        <w:t xml:space="preserve"> — КДД может быть повышенным при обеих формах сердечной недостаточности. Более точные данные можно получить, используя показатель КДО. Последний рассчитывают с помощью </w:t>
      </w:r>
      <w:proofErr w:type="spellStart"/>
      <w:r w:rsidRPr="00382A62">
        <w:rPr>
          <w:rFonts w:ascii="Times New Roman" w:hAnsi="Times New Roman" w:cs="Times New Roman"/>
          <w:sz w:val="28"/>
          <w:szCs w:val="28"/>
        </w:rPr>
        <w:t>радионуклидной</w:t>
      </w:r>
      <w:proofErr w:type="spellEnd"/>
      <w:r w:rsidRPr="00382A62">
        <w:rPr>
          <w:rFonts w:ascii="Times New Roman" w:hAnsi="Times New Roman" w:cs="Times New Roman"/>
          <w:sz w:val="28"/>
          <w:szCs w:val="28"/>
        </w:rPr>
        <w:t xml:space="preserve"> </w:t>
      </w:r>
      <w:proofErr w:type="spellStart"/>
      <w:r w:rsidRPr="00382A62">
        <w:rPr>
          <w:rFonts w:ascii="Times New Roman" w:hAnsi="Times New Roman" w:cs="Times New Roman"/>
          <w:sz w:val="28"/>
          <w:szCs w:val="28"/>
        </w:rPr>
        <w:t>вентрикулографии</w:t>
      </w:r>
      <w:proofErr w:type="spellEnd"/>
      <w:r w:rsidRPr="00382A62">
        <w:rPr>
          <w:rFonts w:ascii="Times New Roman" w:hAnsi="Times New Roman" w:cs="Times New Roman"/>
          <w:sz w:val="28"/>
          <w:szCs w:val="28"/>
        </w:rPr>
        <w:t>.</w:t>
      </w:r>
    </w:p>
    <w:p w:rsidR="005B4127" w:rsidRPr="00382A62" w:rsidRDefault="005B4127" w:rsidP="00382A62">
      <w:pPr>
        <w:pStyle w:val="a4"/>
        <w:spacing w:line="360" w:lineRule="auto"/>
        <w:ind w:firstLine="851"/>
        <w:rPr>
          <w:rFonts w:ascii="Times New Roman" w:hAnsi="Times New Roman" w:cs="Times New Roman"/>
          <w:sz w:val="28"/>
          <w:szCs w:val="28"/>
        </w:rPr>
      </w:pPr>
      <w:proofErr w:type="spellStart"/>
      <w:r w:rsidRPr="00382A62">
        <w:rPr>
          <w:rFonts w:ascii="Times New Roman" w:hAnsi="Times New Roman" w:cs="Times New Roman"/>
          <w:sz w:val="28"/>
          <w:szCs w:val="28"/>
        </w:rPr>
        <w:t>Неинвазивный</w:t>
      </w:r>
      <w:proofErr w:type="spellEnd"/>
      <w:r w:rsidRPr="00382A62">
        <w:rPr>
          <w:rFonts w:ascii="Times New Roman" w:hAnsi="Times New Roman" w:cs="Times New Roman"/>
          <w:sz w:val="28"/>
          <w:szCs w:val="28"/>
        </w:rPr>
        <w:t xml:space="preserve"> мониторинг гемодинамики имеет положительные и отрицательные стороны. Использование мониторинга «</w:t>
      </w:r>
      <w:proofErr w:type="spellStart"/>
      <w:r w:rsidRPr="00382A62">
        <w:rPr>
          <w:rFonts w:ascii="Times New Roman" w:hAnsi="Times New Roman" w:cs="Times New Roman"/>
          <w:sz w:val="28"/>
          <w:szCs w:val="28"/>
        </w:rPr>
        <w:t>Реодин</w:t>
      </w:r>
      <w:proofErr w:type="spellEnd"/>
      <w:r w:rsidRPr="00382A62">
        <w:rPr>
          <w:rFonts w:ascii="Times New Roman" w:hAnsi="Times New Roman" w:cs="Times New Roman"/>
          <w:sz w:val="28"/>
          <w:szCs w:val="28"/>
        </w:rPr>
        <w:t>» у постели больного позволяет определять в динамике ряд важных показателей центральной гемодинамики и устанавливать гемодинамический профиль или тип гемодинамики.</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lastRenderedPageBreak/>
        <w:t>Левожелудочковая недостаточность. Ключевым моментом в лечении левожелудочковой недостаточности является измерение ДЗЛК и, соответственно, давления наполнения левого желудочка (ДНЛЖ).</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Чрезвычайно высокое (более 20 мм рт. ст.) ДЗЛК грозит развитием острого отека легких. Снижение СВ при этом обусловливает назначение средств, обладающих положительным инотропным действием и не вызывающих легочной гипертензии. К таким средствам относятся </w:t>
      </w:r>
      <w:proofErr w:type="spellStart"/>
      <w:r w:rsidRPr="00382A62">
        <w:rPr>
          <w:rFonts w:ascii="Times New Roman" w:hAnsi="Times New Roman" w:cs="Times New Roman"/>
          <w:sz w:val="28"/>
          <w:szCs w:val="28"/>
        </w:rPr>
        <w:t>добутамин</w:t>
      </w:r>
      <w:proofErr w:type="spellEnd"/>
      <w:r w:rsidRPr="00382A62">
        <w:rPr>
          <w:rFonts w:ascii="Times New Roman" w:hAnsi="Times New Roman" w:cs="Times New Roman"/>
          <w:sz w:val="28"/>
          <w:szCs w:val="28"/>
        </w:rPr>
        <w:t xml:space="preserve"> (5—20 мкг/кг/мин) и </w:t>
      </w:r>
      <w:proofErr w:type="spellStart"/>
      <w:r w:rsidRPr="00382A62">
        <w:rPr>
          <w:rFonts w:ascii="Times New Roman" w:hAnsi="Times New Roman" w:cs="Times New Roman"/>
          <w:sz w:val="28"/>
          <w:szCs w:val="28"/>
        </w:rPr>
        <w:t>амринон</w:t>
      </w:r>
      <w:proofErr w:type="spellEnd"/>
      <w:r w:rsidRPr="00382A62">
        <w:rPr>
          <w:rFonts w:ascii="Times New Roman" w:hAnsi="Times New Roman" w:cs="Times New Roman"/>
          <w:sz w:val="28"/>
          <w:szCs w:val="28"/>
        </w:rPr>
        <w:t xml:space="preserve"> (5—10 мкг/кг/мин), повышающие СВ и снижающие ДЗЛК. При этом нужно знать величину коллоидно-осмотического давления (КОД) плазмы, при снижении которого отек легких более вероятен.</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При высоком ДЗЛК и нормальном СВ показаны средства, уменьшающие ДЗЛК и снижающие ОПСС. Немедленный эффект может быть получен при назначении нитроглицерина.</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Терапия нитроглицерином может ухудшить газовый состав артериальной крови вследствие увеличения легочного шунтирования крови. При отсутствии желаемого эффекта от нитроглицерина рекомендуется введение </w:t>
      </w:r>
      <w:proofErr w:type="spellStart"/>
      <w:r w:rsidRPr="00382A62">
        <w:rPr>
          <w:rFonts w:ascii="Times New Roman" w:hAnsi="Times New Roman" w:cs="Times New Roman"/>
          <w:sz w:val="28"/>
          <w:szCs w:val="28"/>
        </w:rPr>
        <w:t>добутамина</w:t>
      </w:r>
      <w:proofErr w:type="spellEnd"/>
      <w:r w:rsidRPr="00382A62">
        <w:rPr>
          <w:rFonts w:ascii="Times New Roman" w:hAnsi="Times New Roman" w:cs="Times New Roman"/>
          <w:sz w:val="28"/>
          <w:szCs w:val="28"/>
        </w:rPr>
        <w:t xml:space="preserve"> в малых дозах — 5 мкг/(кг-мин). От применения форсированного диуреза в качестве первой меры следует воздержаться, так как само высокое давление наполнения способствует поддержанию СВ. Внутривенное введение фуросемида может вызвать резкое падение СВ.</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Следует подчеркнуть, что повышенное ДЗЛК (до 20 мм </w:t>
      </w:r>
      <w:proofErr w:type="spellStart"/>
      <w:r w:rsidRPr="00382A62">
        <w:rPr>
          <w:rFonts w:ascii="Times New Roman" w:hAnsi="Times New Roman" w:cs="Times New Roman"/>
          <w:sz w:val="28"/>
          <w:szCs w:val="28"/>
        </w:rPr>
        <w:t>рт.ст</w:t>
      </w:r>
      <w:proofErr w:type="spellEnd"/>
      <w:r w:rsidRPr="00382A62">
        <w:rPr>
          <w:rFonts w:ascii="Times New Roman" w:hAnsi="Times New Roman" w:cs="Times New Roman"/>
          <w:sz w:val="28"/>
          <w:szCs w:val="28"/>
        </w:rPr>
        <w:t>.), не сопровождающееся отеком легких, благоприятно для больных с застойной сердечной недостаточностью. В некоторых случаях при низком ДЗЛК показаны дополнительное введение жидкости и коррекция КОД плазмы.</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«Оптимальное давление наполнения», соответствующее ДЗЛК, по-видимому, является непостоянной величиной. Во время терапии это давление может быть выше нормальных показателей. Поддержание ДЗЛК на уровне 20 мм </w:t>
      </w:r>
      <w:proofErr w:type="spellStart"/>
      <w:r w:rsidRPr="00382A62">
        <w:rPr>
          <w:rFonts w:ascii="Times New Roman" w:hAnsi="Times New Roman" w:cs="Times New Roman"/>
          <w:sz w:val="28"/>
          <w:szCs w:val="28"/>
        </w:rPr>
        <w:t>рт.ст</w:t>
      </w:r>
      <w:proofErr w:type="spellEnd"/>
      <w:r w:rsidRPr="00382A62">
        <w:rPr>
          <w:rFonts w:ascii="Times New Roman" w:hAnsi="Times New Roman" w:cs="Times New Roman"/>
          <w:sz w:val="28"/>
          <w:szCs w:val="28"/>
        </w:rPr>
        <w:t>. наиболее благоприятно для больных с хронической (застойной) сердечной недостаточностью.</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lastRenderedPageBreak/>
        <w:t xml:space="preserve">При систолической недостаточности назначают </w:t>
      </w:r>
      <w:proofErr w:type="spellStart"/>
      <w:r w:rsidRPr="00382A62">
        <w:rPr>
          <w:rFonts w:ascii="Times New Roman" w:hAnsi="Times New Roman" w:cs="Times New Roman"/>
          <w:sz w:val="28"/>
          <w:szCs w:val="28"/>
        </w:rPr>
        <w:t>добутамин</w:t>
      </w:r>
      <w:proofErr w:type="spellEnd"/>
      <w:r w:rsidRPr="00382A62">
        <w:rPr>
          <w:rFonts w:ascii="Times New Roman" w:hAnsi="Times New Roman" w:cs="Times New Roman"/>
          <w:sz w:val="28"/>
          <w:szCs w:val="28"/>
        </w:rPr>
        <w:t xml:space="preserve">. Его можно применять в сочетании с </w:t>
      </w:r>
      <w:proofErr w:type="spellStart"/>
      <w:r w:rsidRPr="00382A62">
        <w:rPr>
          <w:rFonts w:ascii="Times New Roman" w:hAnsi="Times New Roman" w:cs="Times New Roman"/>
          <w:sz w:val="28"/>
          <w:szCs w:val="28"/>
        </w:rPr>
        <w:t>амриноном</w:t>
      </w:r>
      <w:proofErr w:type="spellEnd"/>
      <w:r w:rsidRPr="00382A62">
        <w:rPr>
          <w:rFonts w:ascii="Times New Roman" w:hAnsi="Times New Roman" w:cs="Times New Roman"/>
          <w:sz w:val="28"/>
          <w:szCs w:val="28"/>
        </w:rPr>
        <w:t xml:space="preserve">. В наиболее тяжелых случаях проводится терапия только </w:t>
      </w:r>
      <w:proofErr w:type="spellStart"/>
      <w:r w:rsidRPr="00382A62">
        <w:rPr>
          <w:rFonts w:ascii="Times New Roman" w:hAnsi="Times New Roman" w:cs="Times New Roman"/>
          <w:sz w:val="28"/>
          <w:szCs w:val="28"/>
        </w:rPr>
        <w:t>добутамином</w:t>
      </w:r>
      <w:proofErr w:type="spellEnd"/>
      <w:r w:rsidRPr="00382A62">
        <w:rPr>
          <w:rFonts w:ascii="Times New Roman" w:hAnsi="Times New Roman" w:cs="Times New Roman"/>
          <w:sz w:val="28"/>
          <w:szCs w:val="28"/>
        </w:rPr>
        <w:t xml:space="preserve">. </w:t>
      </w:r>
      <w:proofErr w:type="spellStart"/>
      <w:r w:rsidRPr="00382A62">
        <w:rPr>
          <w:rFonts w:ascii="Times New Roman" w:hAnsi="Times New Roman" w:cs="Times New Roman"/>
          <w:sz w:val="28"/>
          <w:szCs w:val="28"/>
        </w:rPr>
        <w:t>Допамин</w:t>
      </w:r>
      <w:proofErr w:type="spellEnd"/>
      <w:r w:rsidRPr="00382A62">
        <w:rPr>
          <w:rFonts w:ascii="Times New Roman" w:hAnsi="Times New Roman" w:cs="Times New Roman"/>
          <w:sz w:val="28"/>
          <w:szCs w:val="28"/>
        </w:rPr>
        <w:t xml:space="preserve"> (дофамин) противопоказан, поскольку повышает ДЗЛК. При высоком АД внутривенно вводят </w:t>
      </w:r>
      <w:proofErr w:type="spellStart"/>
      <w:r w:rsidRPr="00382A62">
        <w:rPr>
          <w:rFonts w:ascii="Times New Roman" w:hAnsi="Times New Roman" w:cs="Times New Roman"/>
          <w:sz w:val="28"/>
          <w:szCs w:val="28"/>
        </w:rPr>
        <w:t>нитропруссид</w:t>
      </w:r>
      <w:proofErr w:type="spellEnd"/>
      <w:r w:rsidRPr="00382A62">
        <w:rPr>
          <w:rFonts w:ascii="Times New Roman" w:hAnsi="Times New Roman" w:cs="Times New Roman"/>
          <w:sz w:val="28"/>
          <w:szCs w:val="28"/>
        </w:rPr>
        <w:t xml:space="preserve"> натрия, оказывающий </w:t>
      </w:r>
      <w:proofErr w:type="spellStart"/>
      <w:r w:rsidRPr="00382A62">
        <w:rPr>
          <w:rFonts w:ascii="Times New Roman" w:hAnsi="Times New Roman" w:cs="Times New Roman"/>
          <w:sz w:val="28"/>
          <w:szCs w:val="28"/>
        </w:rPr>
        <w:t>вазодилатирующее</w:t>
      </w:r>
      <w:proofErr w:type="spellEnd"/>
      <w:r w:rsidRPr="00382A62">
        <w:rPr>
          <w:rFonts w:ascii="Times New Roman" w:hAnsi="Times New Roman" w:cs="Times New Roman"/>
          <w:sz w:val="28"/>
          <w:szCs w:val="28"/>
        </w:rPr>
        <w:t xml:space="preserve"> действие.</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Поскольку инвазивный мониторинг не всегда возможен, применяют </w:t>
      </w:r>
      <w:proofErr w:type="spellStart"/>
      <w:r w:rsidRPr="00382A62">
        <w:rPr>
          <w:rFonts w:ascii="Times New Roman" w:hAnsi="Times New Roman" w:cs="Times New Roman"/>
          <w:sz w:val="28"/>
          <w:szCs w:val="28"/>
        </w:rPr>
        <w:t>неинвазивные</w:t>
      </w:r>
      <w:proofErr w:type="spellEnd"/>
      <w:r w:rsidRPr="00382A62">
        <w:rPr>
          <w:rFonts w:ascii="Times New Roman" w:hAnsi="Times New Roman" w:cs="Times New Roman"/>
          <w:sz w:val="28"/>
          <w:szCs w:val="28"/>
        </w:rPr>
        <w:t xml:space="preserve"> методы контроля, важными параметрами которого являют</w:t>
      </w:r>
      <w:r w:rsidRPr="00382A62">
        <w:rPr>
          <w:rFonts w:ascii="Times New Roman" w:hAnsi="Times New Roman" w:cs="Times New Roman"/>
          <w:sz w:val="28"/>
          <w:szCs w:val="28"/>
        </w:rPr>
        <w:softHyphen/>
        <w:t>ся СВ и ДНЛЖ.</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Правожелудочковая недостаточность. При первичной правожелудочковой недостаточности лечебные мероприятия существенно не отличаются от таковых при левожелудочковой недостаточности. Исключение составляет вторичная Правожелудочковая недостаточность, возникшая, например, при избыточной </w:t>
      </w:r>
      <w:proofErr w:type="spellStart"/>
      <w:r w:rsidRPr="00382A62">
        <w:rPr>
          <w:rFonts w:ascii="Times New Roman" w:hAnsi="Times New Roman" w:cs="Times New Roman"/>
          <w:sz w:val="28"/>
          <w:szCs w:val="28"/>
        </w:rPr>
        <w:t>инфузии</w:t>
      </w:r>
      <w:proofErr w:type="spellEnd"/>
      <w:r w:rsidRPr="00382A62">
        <w:rPr>
          <w:rFonts w:ascii="Times New Roman" w:hAnsi="Times New Roman" w:cs="Times New Roman"/>
          <w:sz w:val="28"/>
          <w:szCs w:val="28"/>
        </w:rPr>
        <w:t xml:space="preserve"> жидкости. Основным ориентиром, как и при левожелудочковой недостаточности, является ДЗЛК. Важным показателем служит ЦВД. Использование </w:t>
      </w:r>
      <w:proofErr w:type="spellStart"/>
      <w:r w:rsidRPr="00382A62">
        <w:rPr>
          <w:rFonts w:ascii="Times New Roman" w:hAnsi="Times New Roman" w:cs="Times New Roman"/>
          <w:sz w:val="28"/>
          <w:szCs w:val="28"/>
        </w:rPr>
        <w:t>неинвазивных</w:t>
      </w:r>
      <w:proofErr w:type="spellEnd"/>
      <w:r w:rsidRPr="00382A62">
        <w:rPr>
          <w:rFonts w:ascii="Times New Roman" w:hAnsi="Times New Roman" w:cs="Times New Roman"/>
          <w:sz w:val="28"/>
          <w:szCs w:val="28"/>
        </w:rPr>
        <w:t xml:space="preserve"> мониторингов гемодинамики также важно, поскольку позволяет в динамике оценивать такие показатели, как СВ, ОПСС и ДНЛЖ.</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При повышении давления заклинивания, ДНЛЖ и ЦВД необходимо уменьшение темпа </w:t>
      </w:r>
      <w:proofErr w:type="spellStart"/>
      <w:r w:rsidRPr="00382A62">
        <w:rPr>
          <w:rFonts w:ascii="Times New Roman" w:hAnsi="Times New Roman" w:cs="Times New Roman"/>
          <w:sz w:val="28"/>
          <w:szCs w:val="28"/>
        </w:rPr>
        <w:t>инфузионной</w:t>
      </w:r>
      <w:proofErr w:type="spellEnd"/>
      <w:r w:rsidRPr="00382A62">
        <w:rPr>
          <w:rFonts w:ascii="Times New Roman" w:hAnsi="Times New Roman" w:cs="Times New Roman"/>
          <w:sz w:val="28"/>
          <w:szCs w:val="28"/>
        </w:rPr>
        <w:t xml:space="preserve"> терапии или полное прекращение </w:t>
      </w:r>
      <w:proofErr w:type="spellStart"/>
      <w:r w:rsidRPr="00382A62">
        <w:rPr>
          <w:rFonts w:ascii="Times New Roman" w:hAnsi="Times New Roman" w:cs="Times New Roman"/>
          <w:sz w:val="28"/>
          <w:szCs w:val="28"/>
        </w:rPr>
        <w:t>инфузии</w:t>
      </w:r>
      <w:proofErr w:type="spellEnd"/>
      <w:r w:rsidRPr="00382A62">
        <w:rPr>
          <w:rFonts w:ascii="Times New Roman" w:hAnsi="Times New Roman" w:cs="Times New Roman"/>
          <w:sz w:val="28"/>
          <w:szCs w:val="28"/>
        </w:rPr>
        <w:t xml:space="preserve"> до нормализации ЦВД (6—12 см </w:t>
      </w:r>
      <w:proofErr w:type="spellStart"/>
      <w:r w:rsidRPr="00382A62">
        <w:rPr>
          <w:rFonts w:ascii="Times New Roman" w:hAnsi="Times New Roman" w:cs="Times New Roman"/>
          <w:sz w:val="28"/>
          <w:szCs w:val="28"/>
        </w:rPr>
        <w:t>вод.ст</w:t>
      </w:r>
      <w:proofErr w:type="spellEnd"/>
      <w:r w:rsidRPr="00382A62">
        <w:rPr>
          <w:rFonts w:ascii="Times New Roman" w:hAnsi="Times New Roman" w:cs="Times New Roman"/>
          <w:sz w:val="28"/>
          <w:szCs w:val="28"/>
        </w:rPr>
        <w:t>.). В этих случаях наиболее по</w:t>
      </w:r>
      <w:r w:rsidRPr="00382A62">
        <w:rPr>
          <w:rFonts w:ascii="Times New Roman" w:hAnsi="Times New Roman" w:cs="Times New Roman"/>
          <w:sz w:val="28"/>
          <w:szCs w:val="28"/>
        </w:rPr>
        <w:softHyphen/>
        <w:t xml:space="preserve">казан </w:t>
      </w:r>
      <w:proofErr w:type="spellStart"/>
      <w:r w:rsidRPr="00382A62">
        <w:rPr>
          <w:rFonts w:ascii="Times New Roman" w:hAnsi="Times New Roman" w:cs="Times New Roman"/>
          <w:sz w:val="28"/>
          <w:szCs w:val="28"/>
        </w:rPr>
        <w:t>добутамин</w:t>
      </w:r>
      <w:proofErr w:type="spellEnd"/>
      <w:r w:rsidRPr="00382A62">
        <w:rPr>
          <w:rFonts w:ascii="Times New Roman" w:hAnsi="Times New Roman" w:cs="Times New Roman"/>
          <w:sz w:val="28"/>
          <w:szCs w:val="28"/>
        </w:rPr>
        <w:t>, доза которого определяется тем эффектом, который он вызывает (от 5 до 15 мкг/кг/мин).</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При сниженном ЦВД и ДЗЛК </w:t>
      </w:r>
      <w:proofErr w:type="spellStart"/>
      <w:r w:rsidRPr="00382A62">
        <w:rPr>
          <w:rFonts w:ascii="Times New Roman" w:hAnsi="Times New Roman" w:cs="Times New Roman"/>
          <w:sz w:val="28"/>
          <w:szCs w:val="28"/>
        </w:rPr>
        <w:t>инфузионная</w:t>
      </w:r>
      <w:proofErr w:type="spellEnd"/>
      <w:r w:rsidRPr="00382A62">
        <w:rPr>
          <w:rFonts w:ascii="Times New Roman" w:hAnsi="Times New Roman" w:cs="Times New Roman"/>
          <w:sz w:val="28"/>
          <w:szCs w:val="28"/>
        </w:rPr>
        <w:t xml:space="preserve"> терапия может оказать нормализующее влияние на гемодинамику. Однако при повышенных уровнях ДЗЛК этот эффект бывает и отрицательным.</w:t>
      </w:r>
    </w:p>
    <w:p w:rsidR="005B4127" w:rsidRDefault="005B4127" w:rsidP="00382A62">
      <w:pPr>
        <w:pStyle w:val="a4"/>
        <w:spacing w:line="360" w:lineRule="auto"/>
        <w:ind w:firstLine="851"/>
        <w:rPr>
          <w:rFonts w:ascii="Times New Roman" w:hAnsi="Times New Roman" w:cs="Times New Roman"/>
          <w:sz w:val="28"/>
          <w:szCs w:val="28"/>
        </w:rPr>
      </w:pPr>
      <w:proofErr w:type="spellStart"/>
      <w:r w:rsidRPr="00382A62">
        <w:rPr>
          <w:rFonts w:ascii="Times New Roman" w:hAnsi="Times New Roman" w:cs="Times New Roman"/>
          <w:sz w:val="28"/>
          <w:szCs w:val="28"/>
        </w:rPr>
        <w:t>Добутамин</w:t>
      </w:r>
      <w:proofErr w:type="spellEnd"/>
      <w:r w:rsidRPr="00382A62">
        <w:rPr>
          <w:rFonts w:ascii="Times New Roman" w:hAnsi="Times New Roman" w:cs="Times New Roman"/>
          <w:sz w:val="28"/>
          <w:szCs w:val="28"/>
        </w:rPr>
        <w:t xml:space="preserve"> может быть использован при инфаркте миокарда и эмбо</w:t>
      </w:r>
      <w:r w:rsidRPr="00382A62">
        <w:rPr>
          <w:rFonts w:ascii="Times New Roman" w:hAnsi="Times New Roman" w:cs="Times New Roman"/>
          <w:sz w:val="28"/>
          <w:szCs w:val="28"/>
        </w:rPr>
        <w:softHyphen/>
        <w:t>лии легочной артерии. От применения вазодилататоров следует воздер</w:t>
      </w:r>
      <w:r w:rsidRPr="00382A62">
        <w:rPr>
          <w:rFonts w:ascii="Times New Roman" w:hAnsi="Times New Roman" w:cs="Times New Roman"/>
          <w:sz w:val="28"/>
          <w:szCs w:val="28"/>
        </w:rPr>
        <w:softHyphen/>
        <w:t>жаться, поскольку они снижают венозный приток к правому отделу серд</w:t>
      </w:r>
      <w:r w:rsidRPr="00382A62">
        <w:rPr>
          <w:rFonts w:ascii="Times New Roman" w:hAnsi="Times New Roman" w:cs="Times New Roman"/>
          <w:sz w:val="28"/>
          <w:szCs w:val="28"/>
        </w:rPr>
        <w:softHyphen/>
        <w:t>ца, в связи, с чем возможно дальнейшее падение СВ.</w:t>
      </w:r>
    </w:p>
    <w:p w:rsidR="00262CA5" w:rsidRPr="00382A62" w:rsidRDefault="00262CA5" w:rsidP="00382A62">
      <w:pPr>
        <w:pStyle w:val="a4"/>
        <w:spacing w:line="360" w:lineRule="auto"/>
        <w:ind w:firstLine="851"/>
        <w:rPr>
          <w:rFonts w:ascii="Times New Roman" w:hAnsi="Times New Roman" w:cs="Times New Roman"/>
          <w:sz w:val="28"/>
          <w:szCs w:val="28"/>
        </w:rPr>
      </w:pPr>
    </w:p>
    <w:p w:rsidR="005B4127" w:rsidRPr="00382A62" w:rsidRDefault="00382A62" w:rsidP="00382A62">
      <w:pPr>
        <w:spacing w:line="360" w:lineRule="auto"/>
        <w:ind w:firstLine="851"/>
        <w:jc w:val="center"/>
        <w:rPr>
          <w:rFonts w:ascii="Times New Roman" w:hAnsi="Times New Roman" w:cs="Times New Roman"/>
          <w:b/>
          <w:sz w:val="28"/>
          <w:szCs w:val="28"/>
        </w:rPr>
      </w:pPr>
      <w:r w:rsidRPr="00382A62">
        <w:rPr>
          <w:rFonts w:ascii="Times New Roman" w:hAnsi="Times New Roman" w:cs="Times New Roman"/>
          <w:b/>
          <w:sz w:val="28"/>
          <w:szCs w:val="28"/>
        </w:rPr>
        <w:lastRenderedPageBreak/>
        <w:t>8. Острый инфаркт миокарда</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Инфаркт миокарда — острое заболевание, обусловленное возникновением одного или нескольких очагов ишемического некроза в сердечной мышце вследствие абсолютной или относительной недостаточности коронарного кровотока.</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Развитие инфаркта миокарда связано с полной окклюзией коронарной артерии (тромбом, </w:t>
      </w:r>
      <w:proofErr w:type="spellStart"/>
      <w:r w:rsidRPr="00382A62">
        <w:rPr>
          <w:rFonts w:ascii="Times New Roman" w:hAnsi="Times New Roman" w:cs="Times New Roman"/>
          <w:sz w:val="28"/>
          <w:szCs w:val="28"/>
        </w:rPr>
        <w:t>эмболом</w:t>
      </w:r>
      <w:proofErr w:type="spellEnd"/>
      <w:r w:rsidRPr="00382A62">
        <w:rPr>
          <w:rFonts w:ascii="Times New Roman" w:hAnsi="Times New Roman" w:cs="Times New Roman"/>
          <w:sz w:val="28"/>
          <w:szCs w:val="28"/>
        </w:rPr>
        <w:t>, атеросклеротической бляшкой) или с острым несоответствием объема кровоснабжения по коронарным сосудам (как правило, патологически измененным) потребностям миокарда в кислороде и питательных веществах.</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Инфаркт миокарда встречается часто, особенно у мужчин старше 50 лет. В последние десятилетия отмечаются значительный рост как заболеваемости инфарктом миокарда, так и смертности от него, а также более высокая заболеваемость мужчин молодого возраста (30—40 лет). Инфаркт миокарда сопровождается, как правило, типичной болью, чувством страха смерти, выраженной вегетативной реакцией, нарушениями ритма с возможным появлением признаков шока, отека легких. Боль при инфаркте миокарда продолжительная, интенсивная, обычно локализуется в глубине грудной клетки (чаще в центральной части или в </w:t>
      </w:r>
      <w:proofErr w:type="spellStart"/>
      <w:r w:rsidRPr="00382A62">
        <w:rPr>
          <w:rFonts w:ascii="Times New Roman" w:hAnsi="Times New Roman" w:cs="Times New Roman"/>
          <w:sz w:val="28"/>
          <w:szCs w:val="28"/>
        </w:rPr>
        <w:t>эпигастральной</w:t>
      </w:r>
      <w:proofErr w:type="spellEnd"/>
      <w:r w:rsidRPr="00382A62">
        <w:rPr>
          <w:rFonts w:ascii="Times New Roman" w:hAnsi="Times New Roman" w:cs="Times New Roman"/>
          <w:sz w:val="28"/>
          <w:szCs w:val="28"/>
        </w:rPr>
        <w:t xml:space="preserve"> области) и носит сжимающий, разрывающий характер. Может </w:t>
      </w:r>
      <w:proofErr w:type="spellStart"/>
      <w:r w:rsidRPr="00382A62">
        <w:rPr>
          <w:rFonts w:ascii="Times New Roman" w:hAnsi="Times New Roman" w:cs="Times New Roman"/>
          <w:sz w:val="28"/>
          <w:szCs w:val="28"/>
        </w:rPr>
        <w:t>иррадиировать</w:t>
      </w:r>
      <w:proofErr w:type="spellEnd"/>
      <w:r w:rsidRPr="00382A62">
        <w:rPr>
          <w:rFonts w:ascii="Times New Roman" w:hAnsi="Times New Roman" w:cs="Times New Roman"/>
          <w:sz w:val="28"/>
          <w:szCs w:val="28"/>
        </w:rPr>
        <w:t xml:space="preserve"> в верхние конечности, в область живота, спины, нижнюю челюсть и шею.</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В типичных случаях трудностей для диагностики не представляет. Но всегда следует помнить о возможности атипичного течения заболевания. Для установления окончательного диагноза необходимы наблюдение за развитием клинической картины и повторное обследование больного, включающее определение активности ферментов и электрокардиографическое исследование, эхокардиографию (выявление зоны асинергии миокарда при инфаркте), </w:t>
      </w:r>
      <w:proofErr w:type="spellStart"/>
      <w:r w:rsidRPr="00382A62">
        <w:rPr>
          <w:rFonts w:ascii="Times New Roman" w:hAnsi="Times New Roman" w:cs="Times New Roman"/>
          <w:sz w:val="28"/>
          <w:szCs w:val="28"/>
        </w:rPr>
        <w:t>сцинтиграфию</w:t>
      </w:r>
      <w:proofErr w:type="spellEnd"/>
      <w:r w:rsidRPr="00382A62">
        <w:rPr>
          <w:rFonts w:ascii="Times New Roman" w:hAnsi="Times New Roman" w:cs="Times New Roman"/>
          <w:sz w:val="28"/>
          <w:szCs w:val="28"/>
        </w:rPr>
        <w:t xml:space="preserve"> миокарда с 67 </w:t>
      </w:r>
      <w:proofErr w:type="spellStart"/>
      <w:r w:rsidRPr="00382A62">
        <w:rPr>
          <w:rFonts w:ascii="Times New Roman" w:hAnsi="Times New Roman" w:cs="Times New Roman"/>
          <w:sz w:val="28"/>
          <w:szCs w:val="28"/>
        </w:rPr>
        <w:t>Ga</w:t>
      </w:r>
      <w:proofErr w:type="spellEnd"/>
      <w:r w:rsidRPr="00382A62">
        <w:rPr>
          <w:rFonts w:ascii="Times New Roman" w:hAnsi="Times New Roman" w:cs="Times New Roman"/>
          <w:sz w:val="28"/>
          <w:szCs w:val="28"/>
        </w:rPr>
        <w:t xml:space="preserve"> или 201 </w:t>
      </w:r>
      <w:proofErr w:type="spellStart"/>
      <w:r w:rsidRPr="00382A62">
        <w:rPr>
          <w:rFonts w:ascii="Times New Roman" w:hAnsi="Times New Roman" w:cs="Times New Roman"/>
          <w:sz w:val="28"/>
          <w:szCs w:val="28"/>
        </w:rPr>
        <w:t>Тl</w:t>
      </w:r>
      <w:proofErr w:type="spellEnd"/>
      <w:r w:rsidRPr="00382A62">
        <w:rPr>
          <w:rFonts w:ascii="Times New Roman" w:hAnsi="Times New Roman" w:cs="Times New Roman"/>
          <w:sz w:val="28"/>
          <w:szCs w:val="28"/>
        </w:rPr>
        <w:t xml:space="preserve"> (визуализация очага некроза).</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lastRenderedPageBreak/>
        <w:t>Лечение. В терапии острой коронарной недостаточности большинство авторов выделяют следующие направления:</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немедленное купирование болевого синдрома;</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попытку восстановления коронарного кровотока в месте окклюзии;</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предупреждение опасных для жизни нарушений ритма сердца;</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ограничение зоны инфаркта;</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лечение осложнений.</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Немалое значение отводится психологической и физической реабилитации.</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Купирование болевого синдрома. Облегчение страданий больного благоприятно влияет на гемодинамические показатели — АД, сердечный ритм и др.</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При развитии клинической картины инфаркта миокарда на </w:t>
      </w:r>
      <w:proofErr w:type="spellStart"/>
      <w:r w:rsidRPr="00382A62">
        <w:rPr>
          <w:rFonts w:ascii="Times New Roman" w:hAnsi="Times New Roman" w:cs="Times New Roman"/>
          <w:sz w:val="28"/>
          <w:szCs w:val="28"/>
        </w:rPr>
        <w:t>догоспитальном</w:t>
      </w:r>
      <w:proofErr w:type="spellEnd"/>
      <w:r w:rsidRPr="00382A62">
        <w:rPr>
          <w:rFonts w:ascii="Times New Roman" w:hAnsi="Times New Roman" w:cs="Times New Roman"/>
          <w:sz w:val="28"/>
          <w:szCs w:val="28"/>
        </w:rPr>
        <w:t xml:space="preserve"> этапе больному должен быть обеспечен покой, назначен нитроглицерин под язык (0,0005 мг). Затем еще 2—3 приема нитроглицерина под язык с интервалом в 5—10 мин. На область локализации боли ставят горчичник, дают седативные средства. После проведения этих мероприятий боли могут стать менее интенсивными. Для купирования стихающих болей применяют ненаркотические анальгетики: баралгин (5 мл) или 50 % раствор анальгина (2 мл) с 1 % раствором (1—2 мл) димедрола внутривенно. Одновременно вводят 0,5—1 мг (0,5 мл) 0,1 % раствора атропина. У 1 /3 больных болевой синдром на </w:t>
      </w:r>
      <w:proofErr w:type="spellStart"/>
      <w:r w:rsidRPr="00382A62">
        <w:rPr>
          <w:rFonts w:ascii="Times New Roman" w:hAnsi="Times New Roman" w:cs="Times New Roman"/>
          <w:sz w:val="28"/>
          <w:szCs w:val="28"/>
        </w:rPr>
        <w:t>догоспитальном</w:t>
      </w:r>
      <w:proofErr w:type="spellEnd"/>
      <w:r w:rsidRPr="00382A62">
        <w:rPr>
          <w:rFonts w:ascii="Times New Roman" w:hAnsi="Times New Roman" w:cs="Times New Roman"/>
          <w:sz w:val="28"/>
          <w:szCs w:val="28"/>
        </w:rPr>
        <w:t xml:space="preserve"> этапе купируют ненаркотическими анальгетиками.</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При отсутствии эффекта используются более сильные препараты — наркотические анальгетики. Внутривенно вводят 1 % раствор морфина (1—2 мл) или 2 % раствор </w:t>
      </w:r>
      <w:proofErr w:type="spellStart"/>
      <w:r w:rsidRPr="00382A62">
        <w:rPr>
          <w:rFonts w:ascii="Times New Roman" w:hAnsi="Times New Roman" w:cs="Times New Roman"/>
          <w:sz w:val="28"/>
          <w:szCs w:val="28"/>
        </w:rPr>
        <w:t>промедола</w:t>
      </w:r>
      <w:proofErr w:type="spellEnd"/>
      <w:r w:rsidRPr="00382A62">
        <w:rPr>
          <w:rFonts w:ascii="Times New Roman" w:hAnsi="Times New Roman" w:cs="Times New Roman"/>
          <w:sz w:val="28"/>
          <w:szCs w:val="28"/>
        </w:rPr>
        <w:t xml:space="preserve"> (1—2 мл) в 10 мл изотонического раствора натрия хлорида в течение 3—5 мин. Для уменьшения побочных действий и усиления обезболивающего эффекта их комбинируют с 0,1 % раствором </w:t>
      </w:r>
      <w:r w:rsidRPr="00382A62">
        <w:rPr>
          <w:rFonts w:ascii="Times New Roman" w:hAnsi="Times New Roman" w:cs="Times New Roman"/>
          <w:sz w:val="28"/>
          <w:szCs w:val="28"/>
        </w:rPr>
        <w:lastRenderedPageBreak/>
        <w:t xml:space="preserve">атропина (0,5—0,75 мл) — при отсутствии тахикардии, антигистаминными препаратами — 1 % раствором димедрола (1—2 мл), 2,5 % раствором </w:t>
      </w:r>
      <w:proofErr w:type="spellStart"/>
      <w:r w:rsidRPr="00382A62">
        <w:rPr>
          <w:rFonts w:ascii="Times New Roman" w:hAnsi="Times New Roman" w:cs="Times New Roman"/>
          <w:sz w:val="28"/>
          <w:szCs w:val="28"/>
        </w:rPr>
        <w:t>пипольфена</w:t>
      </w:r>
      <w:proofErr w:type="spellEnd"/>
      <w:r w:rsidRPr="00382A62">
        <w:rPr>
          <w:rFonts w:ascii="Times New Roman" w:hAnsi="Times New Roman" w:cs="Times New Roman"/>
          <w:sz w:val="28"/>
          <w:szCs w:val="28"/>
        </w:rPr>
        <w:t xml:space="preserve"> (1—2 мл) и др.</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Для снятия интенсивной боли, особенно при нормальном или повышенном АД, более эффективно применение препаратов для нейролептаналгезии — 0,05—0,1 мг </w:t>
      </w:r>
      <w:proofErr w:type="spellStart"/>
      <w:r w:rsidRPr="00382A62">
        <w:rPr>
          <w:rFonts w:ascii="Times New Roman" w:hAnsi="Times New Roman" w:cs="Times New Roman"/>
          <w:sz w:val="28"/>
          <w:szCs w:val="28"/>
        </w:rPr>
        <w:t>фентанила</w:t>
      </w:r>
      <w:proofErr w:type="spellEnd"/>
      <w:r w:rsidRPr="00382A62">
        <w:rPr>
          <w:rFonts w:ascii="Times New Roman" w:hAnsi="Times New Roman" w:cs="Times New Roman"/>
          <w:sz w:val="28"/>
          <w:szCs w:val="28"/>
        </w:rPr>
        <w:t xml:space="preserve"> (1—2 мл 0,005 % раствора) и </w:t>
      </w:r>
      <w:proofErr w:type="spellStart"/>
      <w:r w:rsidRPr="00382A62">
        <w:rPr>
          <w:rFonts w:ascii="Times New Roman" w:hAnsi="Times New Roman" w:cs="Times New Roman"/>
          <w:sz w:val="28"/>
          <w:szCs w:val="28"/>
        </w:rPr>
        <w:t>дроперидола</w:t>
      </w:r>
      <w:proofErr w:type="spellEnd"/>
      <w:r w:rsidRPr="00382A62">
        <w:rPr>
          <w:rFonts w:ascii="Times New Roman" w:hAnsi="Times New Roman" w:cs="Times New Roman"/>
          <w:sz w:val="28"/>
          <w:szCs w:val="28"/>
        </w:rPr>
        <w:t xml:space="preserve"> в дозах, зависящих от систолического АД: до 100 мм рт. ст. — 2,5 мг (1 мл), до 120 мм рт. ст. — 5 мг (2 мл), до 160 мм рт. ст. — 7,5 мг (3 мл), выше 160 мм рт. ст. — 10 мг (4 мл). Препараты разводят в 10 мл изотонического раствора натрия хлорида или глюкозы и вводят внутривенно в те</w:t>
      </w:r>
      <w:r w:rsidRPr="00382A62">
        <w:rPr>
          <w:rFonts w:ascii="Times New Roman" w:hAnsi="Times New Roman" w:cs="Times New Roman"/>
          <w:sz w:val="28"/>
          <w:szCs w:val="28"/>
        </w:rPr>
        <w:softHyphen/>
        <w:t xml:space="preserve">чение 5—7 мин под контролем ЧД и АД. Больным пожилого и старческого возраста с сопутствующей ДН II—III степени или НК II—III степени </w:t>
      </w:r>
      <w:proofErr w:type="spellStart"/>
      <w:r w:rsidRPr="00382A62">
        <w:rPr>
          <w:rFonts w:ascii="Times New Roman" w:hAnsi="Times New Roman" w:cs="Times New Roman"/>
          <w:sz w:val="28"/>
          <w:szCs w:val="28"/>
        </w:rPr>
        <w:t>фентанил</w:t>
      </w:r>
      <w:proofErr w:type="spellEnd"/>
      <w:r w:rsidRPr="00382A62">
        <w:rPr>
          <w:rFonts w:ascii="Times New Roman" w:hAnsi="Times New Roman" w:cs="Times New Roman"/>
          <w:sz w:val="28"/>
          <w:szCs w:val="28"/>
        </w:rPr>
        <w:t xml:space="preserve"> назначают по 1 мл внутривенно. Дозы </w:t>
      </w:r>
      <w:proofErr w:type="spellStart"/>
      <w:r w:rsidRPr="00382A62">
        <w:rPr>
          <w:rFonts w:ascii="Times New Roman" w:hAnsi="Times New Roman" w:cs="Times New Roman"/>
          <w:sz w:val="28"/>
          <w:szCs w:val="28"/>
        </w:rPr>
        <w:t>дроперидола</w:t>
      </w:r>
      <w:proofErr w:type="spellEnd"/>
      <w:r w:rsidRPr="00382A62">
        <w:rPr>
          <w:rFonts w:ascii="Times New Roman" w:hAnsi="Times New Roman" w:cs="Times New Roman"/>
          <w:sz w:val="28"/>
          <w:szCs w:val="28"/>
        </w:rPr>
        <w:t xml:space="preserve"> 3—4 мл требуют мониторного контроля за АД и применяются редко.</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В лечении болевого синдрома с успехом могут быть использованы препараты, оказывающие агонист-антагонистическое действие на опиоидные рецепторы (</w:t>
      </w:r>
      <w:proofErr w:type="spellStart"/>
      <w:r w:rsidRPr="00382A62">
        <w:rPr>
          <w:rFonts w:ascii="Times New Roman" w:hAnsi="Times New Roman" w:cs="Times New Roman"/>
          <w:sz w:val="28"/>
          <w:szCs w:val="28"/>
        </w:rPr>
        <w:t>налбуфин</w:t>
      </w:r>
      <w:proofErr w:type="spellEnd"/>
      <w:r w:rsidRPr="00382A62">
        <w:rPr>
          <w:rFonts w:ascii="Times New Roman" w:hAnsi="Times New Roman" w:cs="Times New Roman"/>
          <w:sz w:val="28"/>
          <w:szCs w:val="28"/>
        </w:rPr>
        <w:t xml:space="preserve">, </w:t>
      </w:r>
      <w:proofErr w:type="spellStart"/>
      <w:r w:rsidRPr="00382A62">
        <w:rPr>
          <w:rFonts w:ascii="Times New Roman" w:hAnsi="Times New Roman" w:cs="Times New Roman"/>
          <w:sz w:val="28"/>
          <w:szCs w:val="28"/>
        </w:rPr>
        <w:t>бупренорфин</w:t>
      </w:r>
      <w:proofErr w:type="spellEnd"/>
      <w:r w:rsidRPr="00382A62">
        <w:rPr>
          <w:rFonts w:ascii="Times New Roman" w:hAnsi="Times New Roman" w:cs="Times New Roman"/>
          <w:sz w:val="28"/>
          <w:szCs w:val="28"/>
        </w:rPr>
        <w:t xml:space="preserve">). В комплексе интенсивной терапии на </w:t>
      </w:r>
      <w:proofErr w:type="spellStart"/>
      <w:r w:rsidRPr="00382A62">
        <w:rPr>
          <w:rFonts w:ascii="Times New Roman" w:hAnsi="Times New Roman" w:cs="Times New Roman"/>
          <w:sz w:val="28"/>
          <w:szCs w:val="28"/>
        </w:rPr>
        <w:t>догоспитальном</w:t>
      </w:r>
      <w:proofErr w:type="spellEnd"/>
      <w:r w:rsidRPr="00382A62">
        <w:rPr>
          <w:rFonts w:ascii="Times New Roman" w:hAnsi="Times New Roman" w:cs="Times New Roman"/>
          <w:sz w:val="28"/>
          <w:szCs w:val="28"/>
        </w:rPr>
        <w:t xml:space="preserve"> этапе предпочтительно введение </w:t>
      </w:r>
      <w:proofErr w:type="spellStart"/>
      <w:r w:rsidRPr="00382A62">
        <w:rPr>
          <w:rFonts w:ascii="Times New Roman" w:hAnsi="Times New Roman" w:cs="Times New Roman"/>
          <w:sz w:val="28"/>
          <w:szCs w:val="28"/>
        </w:rPr>
        <w:t>налбуфина</w:t>
      </w:r>
      <w:proofErr w:type="spellEnd"/>
      <w:r w:rsidRPr="00382A62">
        <w:rPr>
          <w:rFonts w:ascii="Times New Roman" w:hAnsi="Times New Roman" w:cs="Times New Roman"/>
          <w:sz w:val="28"/>
          <w:szCs w:val="28"/>
        </w:rPr>
        <w:t xml:space="preserve"> в дозе 0,3 мг/кг массы тела. Этот препарат характеризуется развивающимся в течение 5 мин глубоким обезболивающим эффектом, отсутствием существенного отрицательного влияния на гемодинамику и дыхание, минимальными побочными явлениями. Применение </w:t>
      </w:r>
      <w:proofErr w:type="spellStart"/>
      <w:r w:rsidRPr="00382A62">
        <w:rPr>
          <w:rFonts w:ascii="Times New Roman" w:hAnsi="Times New Roman" w:cs="Times New Roman"/>
          <w:sz w:val="28"/>
          <w:szCs w:val="28"/>
        </w:rPr>
        <w:t>бупренорфина</w:t>
      </w:r>
      <w:proofErr w:type="spellEnd"/>
      <w:r w:rsidRPr="00382A62">
        <w:rPr>
          <w:rFonts w:ascii="Times New Roman" w:hAnsi="Times New Roman" w:cs="Times New Roman"/>
          <w:sz w:val="28"/>
          <w:szCs w:val="28"/>
        </w:rPr>
        <w:t xml:space="preserve"> в дозе 0,006 мг/кг массы тела для купирования острой боли ввиду его отсроченного действия должно быть подкреплено введением ненаркотических анальгетиков и седативных средств, потенцирующих его анальгетический эффект. При внутривенном введении препараты разводят в 10 мл изотонического раствора натрия хлорида и вводят со скоростью не более 5 мл/мин во избежание выраженных побочных эффектов.</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При затянувшемся болевом приступе хороший эффект может дать ингаляционный наркоз закисью азота в смеси с кислородом в концентрации </w:t>
      </w:r>
      <w:r w:rsidRPr="00382A62">
        <w:rPr>
          <w:rFonts w:ascii="Times New Roman" w:hAnsi="Times New Roman" w:cs="Times New Roman"/>
          <w:sz w:val="28"/>
          <w:szCs w:val="28"/>
        </w:rPr>
        <w:lastRenderedPageBreak/>
        <w:t>3:1 с постепенным уменьшением содержания закиси азота во вдыхаемой смеси до соотношений 2:1, а затем и 1:1.</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Для купирования болевого синдрома, резистентного к терапии наркотическими анальгетиками в остром периоде, рекомендуют включать в ком</w:t>
      </w:r>
      <w:r w:rsidRPr="00382A62">
        <w:rPr>
          <w:rFonts w:ascii="Times New Roman" w:hAnsi="Times New Roman" w:cs="Times New Roman"/>
          <w:sz w:val="28"/>
          <w:szCs w:val="28"/>
        </w:rPr>
        <w:softHyphen/>
        <w:t xml:space="preserve">плекс лечебных мероприятий </w:t>
      </w:r>
      <w:proofErr w:type="spellStart"/>
      <w:r w:rsidRPr="00382A62">
        <w:rPr>
          <w:rFonts w:ascii="Times New Roman" w:hAnsi="Times New Roman" w:cs="Times New Roman"/>
          <w:sz w:val="28"/>
          <w:szCs w:val="28"/>
        </w:rPr>
        <w:t>эпидуральную</w:t>
      </w:r>
      <w:proofErr w:type="spellEnd"/>
      <w:r w:rsidRPr="00382A62">
        <w:rPr>
          <w:rFonts w:ascii="Times New Roman" w:hAnsi="Times New Roman" w:cs="Times New Roman"/>
          <w:sz w:val="28"/>
          <w:szCs w:val="28"/>
        </w:rPr>
        <w:t xml:space="preserve"> блокаду наркотическими анальгетиками (морфин, </w:t>
      </w:r>
      <w:proofErr w:type="spellStart"/>
      <w:r w:rsidRPr="00382A62">
        <w:rPr>
          <w:rFonts w:ascii="Times New Roman" w:hAnsi="Times New Roman" w:cs="Times New Roman"/>
          <w:sz w:val="28"/>
          <w:szCs w:val="28"/>
        </w:rPr>
        <w:t>промедол</w:t>
      </w:r>
      <w:proofErr w:type="spellEnd"/>
      <w:r w:rsidRPr="00382A62">
        <w:rPr>
          <w:rFonts w:ascii="Times New Roman" w:hAnsi="Times New Roman" w:cs="Times New Roman"/>
          <w:sz w:val="28"/>
          <w:szCs w:val="28"/>
        </w:rPr>
        <w:t xml:space="preserve">) в </w:t>
      </w:r>
      <w:proofErr w:type="spellStart"/>
      <w:r w:rsidRPr="00382A62">
        <w:rPr>
          <w:rFonts w:ascii="Times New Roman" w:hAnsi="Times New Roman" w:cs="Times New Roman"/>
          <w:sz w:val="28"/>
          <w:szCs w:val="28"/>
        </w:rPr>
        <w:t>люмбальном</w:t>
      </w:r>
      <w:proofErr w:type="spellEnd"/>
      <w:r w:rsidRPr="00382A62">
        <w:rPr>
          <w:rFonts w:ascii="Times New Roman" w:hAnsi="Times New Roman" w:cs="Times New Roman"/>
          <w:sz w:val="28"/>
          <w:szCs w:val="28"/>
        </w:rPr>
        <w:t xml:space="preserve"> отделе.</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Нитроглицерин, примененный внутривенно, может уменьшить размеры поражения. Всем больным с систолическим давлением выше 100 мм </w:t>
      </w:r>
      <w:proofErr w:type="spellStart"/>
      <w:r w:rsidRPr="00382A62">
        <w:rPr>
          <w:rFonts w:ascii="Times New Roman" w:hAnsi="Times New Roman" w:cs="Times New Roman"/>
          <w:sz w:val="28"/>
          <w:szCs w:val="28"/>
        </w:rPr>
        <w:t>рт.ст</w:t>
      </w:r>
      <w:proofErr w:type="spellEnd"/>
      <w:r w:rsidRPr="00382A62">
        <w:rPr>
          <w:rFonts w:ascii="Times New Roman" w:hAnsi="Times New Roman" w:cs="Times New Roman"/>
          <w:sz w:val="28"/>
          <w:szCs w:val="28"/>
        </w:rPr>
        <w:t xml:space="preserve">. показано внутривенное введение нитратов. Вводят 1 мл 0,01 % раствора нитроглицерина (0,1 мг, или 100 мкг) в 100 мл изотонического раствора хлорида натрия внутривенно </w:t>
      </w:r>
      <w:proofErr w:type="spellStart"/>
      <w:r w:rsidRPr="00382A62">
        <w:rPr>
          <w:rFonts w:ascii="Times New Roman" w:hAnsi="Times New Roman" w:cs="Times New Roman"/>
          <w:sz w:val="28"/>
          <w:szCs w:val="28"/>
        </w:rPr>
        <w:t>капельно</w:t>
      </w:r>
      <w:proofErr w:type="spellEnd"/>
      <w:r w:rsidRPr="00382A62">
        <w:rPr>
          <w:rFonts w:ascii="Times New Roman" w:hAnsi="Times New Roman" w:cs="Times New Roman"/>
          <w:sz w:val="28"/>
          <w:szCs w:val="28"/>
        </w:rPr>
        <w:t xml:space="preserve"> со скоростью 25—50 мкг/мин под контролем АД, увеличивая каждые 5—10 мин скорость введения на 10—15 мкг/мин до снижения АД на 10—15 % от исходного уровня, но не ниже 100 мм рт. ст. При необходимости внутривенная </w:t>
      </w:r>
      <w:proofErr w:type="spellStart"/>
      <w:r w:rsidRPr="00382A62">
        <w:rPr>
          <w:rFonts w:ascii="Times New Roman" w:hAnsi="Times New Roman" w:cs="Times New Roman"/>
          <w:sz w:val="28"/>
          <w:szCs w:val="28"/>
        </w:rPr>
        <w:t>инфузия</w:t>
      </w:r>
      <w:proofErr w:type="spellEnd"/>
      <w:r w:rsidRPr="00382A62">
        <w:rPr>
          <w:rFonts w:ascii="Times New Roman" w:hAnsi="Times New Roman" w:cs="Times New Roman"/>
          <w:sz w:val="28"/>
          <w:szCs w:val="28"/>
        </w:rPr>
        <w:t xml:space="preserve"> нитратов продолжается 24 часа.</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При длительных </w:t>
      </w:r>
      <w:proofErr w:type="spellStart"/>
      <w:r w:rsidRPr="00382A62">
        <w:rPr>
          <w:rFonts w:ascii="Times New Roman" w:hAnsi="Times New Roman" w:cs="Times New Roman"/>
          <w:sz w:val="28"/>
          <w:szCs w:val="28"/>
        </w:rPr>
        <w:t>некупирующихся</w:t>
      </w:r>
      <w:proofErr w:type="spellEnd"/>
      <w:r w:rsidRPr="00382A62">
        <w:rPr>
          <w:rFonts w:ascii="Times New Roman" w:hAnsi="Times New Roman" w:cs="Times New Roman"/>
          <w:sz w:val="28"/>
          <w:szCs w:val="28"/>
        </w:rPr>
        <w:t xml:space="preserve"> болях, кардиогенном шоке и сердечной недостаточности решается вопрос о внутриаортальной баллонной </w:t>
      </w:r>
      <w:proofErr w:type="spellStart"/>
      <w:r w:rsidRPr="00382A62">
        <w:rPr>
          <w:rFonts w:ascii="Times New Roman" w:hAnsi="Times New Roman" w:cs="Times New Roman"/>
          <w:sz w:val="28"/>
          <w:szCs w:val="28"/>
        </w:rPr>
        <w:t>контрпульсации</w:t>
      </w:r>
      <w:proofErr w:type="spellEnd"/>
      <w:r w:rsidRPr="00382A62">
        <w:rPr>
          <w:rFonts w:ascii="Times New Roman" w:hAnsi="Times New Roman" w:cs="Times New Roman"/>
          <w:sz w:val="28"/>
          <w:szCs w:val="28"/>
        </w:rPr>
        <w:t xml:space="preserve">, срочной баллонной </w:t>
      </w:r>
      <w:proofErr w:type="spellStart"/>
      <w:r w:rsidRPr="00382A62">
        <w:rPr>
          <w:rFonts w:ascii="Times New Roman" w:hAnsi="Times New Roman" w:cs="Times New Roman"/>
          <w:sz w:val="28"/>
          <w:szCs w:val="28"/>
        </w:rPr>
        <w:t>ангиопластике</w:t>
      </w:r>
      <w:proofErr w:type="spellEnd"/>
      <w:r w:rsidRPr="00382A62">
        <w:rPr>
          <w:rFonts w:ascii="Times New Roman" w:hAnsi="Times New Roman" w:cs="Times New Roman"/>
          <w:sz w:val="28"/>
          <w:szCs w:val="28"/>
        </w:rPr>
        <w:t>, срочном аортокоронарном шунтировании.</w:t>
      </w:r>
    </w:p>
    <w:p w:rsidR="005B4127" w:rsidRPr="00382A62" w:rsidRDefault="005B4127" w:rsidP="00382A62">
      <w:pPr>
        <w:pStyle w:val="a4"/>
        <w:spacing w:line="360" w:lineRule="auto"/>
        <w:ind w:firstLine="851"/>
        <w:rPr>
          <w:rFonts w:ascii="Times New Roman" w:hAnsi="Times New Roman" w:cs="Times New Roman"/>
          <w:sz w:val="28"/>
          <w:szCs w:val="28"/>
        </w:rPr>
      </w:pPr>
      <w:proofErr w:type="spellStart"/>
      <w:r w:rsidRPr="00382A62">
        <w:rPr>
          <w:rFonts w:ascii="Times New Roman" w:hAnsi="Times New Roman" w:cs="Times New Roman"/>
          <w:sz w:val="28"/>
          <w:szCs w:val="28"/>
        </w:rPr>
        <w:t>Антикоагулянтная</w:t>
      </w:r>
      <w:proofErr w:type="spellEnd"/>
      <w:r w:rsidRPr="00382A62">
        <w:rPr>
          <w:rFonts w:ascii="Times New Roman" w:hAnsi="Times New Roman" w:cs="Times New Roman"/>
          <w:sz w:val="28"/>
          <w:szCs w:val="28"/>
        </w:rPr>
        <w:t xml:space="preserve">, </w:t>
      </w:r>
      <w:proofErr w:type="spellStart"/>
      <w:r w:rsidRPr="00382A62">
        <w:rPr>
          <w:rFonts w:ascii="Times New Roman" w:hAnsi="Times New Roman" w:cs="Times New Roman"/>
          <w:sz w:val="28"/>
          <w:szCs w:val="28"/>
        </w:rPr>
        <w:t>тромболитическая</w:t>
      </w:r>
      <w:proofErr w:type="spellEnd"/>
      <w:r w:rsidRPr="00382A62">
        <w:rPr>
          <w:rFonts w:ascii="Times New Roman" w:hAnsi="Times New Roman" w:cs="Times New Roman"/>
          <w:sz w:val="28"/>
          <w:szCs w:val="28"/>
        </w:rPr>
        <w:t xml:space="preserve"> терапия. При отсутствии противопоказаний проводят </w:t>
      </w:r>
      <w:proofErr w:type="spellStart"/>
      <w:r w:rsidRPr="00382A62">
        <w:rPr>
          <w:rFonts w:ascii="Times New Roman" w:hAnsi="Times New Roman" w:cs="Times New Roman"/>
          <w:sz w:val="28"/>
          <w:szCs w:val="28"/>
        </w:rPr>
        <w:t>антикоагулянтную</w:t>
      </w:r>
      <w:proofErr w:type="spellEnd"/>
      <w:r w:rsidRPr="00382A62">
        <w:rPr>
          <w:rFonts w:ascii="Times New Roman" w:hAnsi="Times New Roman" w:cs="Times New Roman"/>
          <w:sz w:val="28"/>
          <w:szCs w:val="28"/>
        </w:rPr>
        <w:t xml:space="preserve"> терапию гепарином (первая доза не менее 10 000—15 000 ЕД внутривенно </w:t>
      </w:r>
      <w:proofErr w:type="spellStart"/>
      <w:r w:rsidRPr="00382A62">
        <w:rPr>
          <w:rFonts w:ascii="Times New Roman" w:hAnsi="Times New Roman" w:cs="Times New Roman"/>
          <w:sz w:val="28"/>
          <w:szCs w:val="28"/>
        </w:rPr>
        <w:t>болюсно</w:t>
      </w:r>
      <w:proofErr w:type="spellEnd"/>
      <w:r w:rsidRPr="00382A62">
        <w:rPr>
          <w:rFonts w:ascii="Times New Roman" w:hAnsi="Times New Roman" w:cs="Times New Roman"/>
          <w:sz w:val="28"/>
          <w:szCs w:val="28"/>
        </w:rPr>
        <w:t xml:space="preserve">). При внутривенном введении его действие начинается немедленно и продолжается 4—6 часов. Последующие </w:t>
      </w:r>
      <w:proofErr w:type="spellStart"/>
      <w:r w:rsidRPr="00382A62">
        <w:rPr>
          <w:rFonts w:ascii="Times New Roman" w:hAnsi="Times New Roman" w:cs="Times New Roman"/>
          <w:sz w:val="28"/>
          <w:szCs w:val="28"/>
        </w:rPr>
        <w:t>инфузии</w:t>
      </w:r>
      <w:proofErr w:type="spellEnd"/>
      <w:r w:rsidRPr="00382A62">
        <w:rPr>
          <w:rFonts w:ascii="Times New Roman" w:hAnsi="Times New Roman" w:cs="Times New Roman"/>
          <w:sz w:val="28"/>
          <w:szCs w:val="28"/>
        </w:rPr>
        <w:t xml:space="preserve"> производятся со скоростью 1000—1300 ЕД/ч. Внутривенно гепарин применяют при введении </w:t>
      </w:r>
      <w:proofErr w:type="spellStart"/>
      <w:r w:rsidRPr="00382A62">
        <w:rPr>
          <w:rFonts w:ascii="Times New Roman" w:hAnsi="Times New Roman" w:cs="Times New Roman"/>
          <w:sz w:val="28"/>
          <w:szCs w:val="28"/>
        </w:rPr>
        <w:t>альтеплазы</w:t>
      </w:r>
      <w:proofErr w:type="spellEnd"/>
      <w:r w:rsidRPr="00382A62">
        <w:rPr>
          <w:rFonts w:ascii="Times New Roman" w:hAnsi="Times New Roman" w:cs="Times New Roman"/>
          <w:sz w:val="28"/>
          <w:szCs w:val="28"/>
        </w:rPr>
        <w:t>, инфаркте миокарда передней стенки, низком СВ, мерцательной аритмии и тромбозе левого желудочка. Во всех случаях постельного режима препарат вводят подкожно (уменьшается риск тромбоза глубоких вен и ТЭЛА).</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xml:space="preserve">С успехом применяют </w:t>
      </w:r>
      <w:proofErr w:type="spellStart"/>
      <w:r w:rsidRPr="005B4127">
        <w:rPr>
          <w:rFonts w:ascii="Times New Roman" w:hAnsi="Times New Roman" w:cs="Times New Roman"/>
          <w:sz w:val="28"/>
          <w:szCs w:val="28"/>
        </w:rPr>
        <w:t>тромболитические</w:t>
      </w:r>
      <w:proofErr w:type="spellEnd"/>
      <w:r w:rsidRPr="005B4127">
        <w:rPr>
          <w:rFonts w:ascii="Times New Roman" w:hAnsi="Times New Roman" w:cs="Times New Roman"/>
          <w:sz w:val="28"/>
          <w:szCs w:val="28"/>
        </w:rPr>
        <w:t xml:space="preserve"> препараты:</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lastRenderedPageBreak/>
        <w:t xml:space="preserve">• </w:t>
      </w:r>
      <w:proofErr w:type="spellStart"/>
      <w:r w:rsidRPr="005B4127">
        <w:rPr>
          <w:rFonts w:ascii="Times New Roman" w:hAnsi="Times New Roman" w:cs="Times New Roman"/>
          <w:sz w:val="28"/>
          <w:szCs w:val="28"/>
        </w:rPr>
        <w:t>стрептокиназу</w:t>
      </w:r>
      <w:proofErr w:type="spellEnd"/>
      <w:r w:rsidRPr="005B4127">
        <w:rPr>
          <w:rFonts w:ascii="Times New Roman" w:hAnsi="Times New Roman" w:cs="Times New Roman"/>
          <w:sz w:val="28"/>
          <w:szCs w:val="28"/>
        </w:rPr>
        <w:t xml:space="preserve"> — внутривенно в дозе 1 000 000 ME в течение 30 минут или 1 500 000 ME в течение 1 часа </w:t>
      </w:r>
      <w:proofErr w:type="spellStart"/>
      <w:r w:rsidRPr="005B4127">
        <w:rPr>
          <w:rFonts w:ascii="Times New Roman" w:hAnsi="Times New Roman" w:cs="Times New Roman"/>
          <w:sz w:val="28"/>
          <w:szCs w:val="28"/>
        </w:rPr>
        <w:t>капельно</w:t>
      </w:r>
      <w:proofErr w:type="spellEnd"/>
      <w:r w:rsidRPr="005B4127">
        <w:rPr>
          <w:rFonts w:ascii="Times New Roman" w:hAnsi="Times New Roman" w:cs="Times New Roman"/>
          <w:sz w:val="28"/>
          <w:szCs w:val="28"/>
        </w:rPr>
        <w:t xml:space="preserve"> в 100—150 мл изотонического раствора хлорида натрия;</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xml:space="preserve">• </w:t>
      </w:r>
      <w:proofErr w:type="spellStart"/>
      <w:r w:rsidRPr="005B4127">
        <w:rPr>
          <w:rFonts w:ascii="Times New Roman" w:hAnsi="Times New Roman" w:cs="Times New Roman"/>
          <w:sz w:val="28"/>
          <w:szCs w:val="28"/>
        </w:rPr>
        <w:t>стрептодеказу</w:t>
      </w:r>
      <w:proofErr w:type="spellEnd"/>
      <w:r w:rsidRPr="005B4127">
        <w:rPr>
          <w:rFonts w:ascii="Times New Roman" w:hAnsi="Times New Roman" w:cs="Times New Roman"/>
          <w:sz w:val="28"/>
          <w:szCs w:val="28"/>
        </w:rPr>
        <w:t xml:space="preserve"> — внутривенно — 300 000 ФЕ в 20—30 мл изотонического раствора хлорида натрия медленно, затем через 30 минут еще 2 700 000 ФЕ внутривенно со скоростью 300 000 - 600 000 ФЕ/мин;</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xml:space="preserve">• </w:t>
      </w:r>
      <w:proofErr w:type="spellStart"/>
      <w:r w:rsidRPr="005B4127">
        <w:rPr>
          <w:rFonts w:ascii="Times New Roman" w:hAnsi="Times New Roman" w:cs="Times New Roman"/>
          <w:sz w:val="28"/>
          <w:szCs w:val="28"/>
        </w:rPr>
        <w:t>урокиназу</w:t>
      </w:r>
      <w:proofErr w:type="spellEnd"/>
      <w:r w:rsidRPr="005B4127">
        <w:rPr>
          <w:rFonts w:ascii="Times New Roman" w:hAnsi="Times New Roman" w:cs="Times New Roman"/>
          <w:sz w:val="28"/>
          <w:szCs w:val="28"/>
        </w:rPr>
        <w:t xml:space="preserve"> — 4400 ЕД/кг внутривенно в течение 10 минут, а затем в дозе 4400 ЕД/кг каждый час в течение 10—12 часов, редко в течение 72 часов;</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xml:space="preserve">• фибринолизин — 80 000—100 000 ЕД внутривенно </w:t>
      </w:r>
      <w:proofErr w:type="spellStart"/>
      <w:r w:rsidRPr="005B4127">
        <w:rPr>
          <w:rFonts w:ascii="Times New Roman" w:hAnsi="Times New Roman" w:cs="Times New Roman"/>
          <w:sz w:val="28"/>
          <w:szCs w:val="28"/>
        </w:rPr>
        <w:t>капельно</w:t>
      </w:r>
      <w:proofErr w:type="spellEnd"/>
      <w:r w:rsidRPr="005B4127">
        <w:rPr>
          <w:rFonts w:ascii="Times New Roman" w:hAnsi="Times New Roman" w:cs="Times New Roman"/>
          <w:sz w:val="28"/>
          <w:szCs w:val="28"/>
        </w:rPr>
        <w:t>, растворив в изотоническом растворе хлорида натрия (100—160 ЕД в 1 мл). Начальная скорость введения 10—12 капель в минуту;</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xml:space="preserve">• </w:t>
      </w:r>
      <w:proofErr w:type="spellStart"/>
      <w:r w:rsidRPr="005B4127">
        <w:rPr>
          <w:rFonts w:ascii="Times New Roman" w:hAnsi="Times New Roman" w:cs="Times New Roman"/>
          <w:sz w:val="28"/>
          <w:szCs w:val="28"/>
        </w:rPr>
        <w:t>альтеплазу</w:t>
      </w:r>
      <w:proofErr w:type="spellEnd"/>
      <w:r w:rsidRPr="005B4127">
        <w:rPr>
          <w:rFonts w:ascii="Times New Roman" w:hAnsi="Times New Roman" w:cs="Times New Roman"/>
          <w:sz w:val="28"/>
          <w:szCs w:val="28"/>
        </w:rPr>
        <w:t xml:space="preserve"> (тканевый активатор </w:t>
      </w:r>
      <w:proofErr w:type="spellStart"/>
      <w:r w:rsidRPr="005B4127">
        <w:rPr>
          <w:rFonts w:ascii="Times New Roman" w:hAnsi="Times New Roman" w:cs="Times New Roman"/>
          <w:sz w:val="28"/>
          <w:szCs w:val="28"/>
        </w:rPr>
        <w:t>плазминогена</w:t>
      </w:r>
      <w:proofErr w:type="spellEnd"/>
      <w:r w:rsidRPr="005B4127">
        <w:rPr>
          <w:rFonts w:ascii="Times New Roman" w:hAnsi="Times New Roman" w:cs="Times New Roman"/>
          <w:sz w:val="28"/>
          <w:szCs w:val="28"/>
        </w:rPr>
        <w:t xml:space="preserve">) — максимальная доза 100 мг. Вводят 15 мг внутривенно </w:t>
      </w:r>
      <w:proofErr w:type="spellStart"/>
      <w:r w:rsidRPr="005B4127">
        <w:rPr>
          <w:rFonts w:ascii="Times New Roman" w:hAnsi="Times New Roman" w:cs="Times New Roman"/>
          <w:sz w:val="28"/>
          <w:szCs w:val="28"/>
        </w:rPr>
        <w:t>струйно</w:t>
      </w:r>
      <w:proofErr w:type="spellEnd"/>
      <w:r w:rsidRPr="005B4127">
        <w:rPr>
          <w:rFonts w:ascii="Times New Roman" w:hAnsi="Times New Roman" w:cs="Times New Roman"/>
          <w:sz w:val="28"/>
          <w:szCs w:val="28"/>
        </w:rPr>
        <w:t>, затем 0,75 мг/кг внутривенно в течение 30 минут (не более 50 мг), в последующие 60 минут 0,5 мг/кг внутривенно (не более 35 мг).</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Практически все </w:t>
      </w:r>
      <w:proofErr w:type="spellStart"/>
      <w:r w:rsidRPr="00382A62">
        <w:rPr>
          <w:rFonts w:ascii="Times New Roman" w:hAnsi="Times New Roman" w:cs="Times New Roman"/>
          <w:sz w:val="28"/>
          <w:szCs w:val="28"/>
        </w:rPr>
        <w:t>тромболитики</w:t>
      </w:r>
      <w:proofErr w:type="spellEnd"/>
      <w:r w:rsidRPr="00382A62">
        <w:rPr>
          <w:rFonts w:ascii="Times New Roman" w:hAnsi="Times New Roman" w:cs="Times New Roman"/>
          <w:sz w:val="28"/>
          <w:szCs w:val="28"/>
        </w:rPr>
        <w:t xml:space="preserve"> одинаково улучшают функцию левого желудочка и снижают смертность.</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В дальнейшем переходят к применению гепарина в зависимости от времени свертывания крови (в первые 2 суток оно должно быть не менее 15— 20 минут по Мак-</w:t>
      </w:r>
      <w:proofErr w:type="spellStart"/>
      <w:r w:rsidRPr="00382A62">
        <w:rPr>
          <w:rFonts w:ascii="Times New Roman" w:hAnsi="Times New Roman" w:cs="Times New Roman"/>
          <w:sz w:val="28"/>
          <w:szCs w:val="28"/>
        </w:rPr>
        <w:t>Магро</w:t>
      </w:r>
      <w:proofErr w:type="spellEnd"/>
      <w:r w:rsidRPr="00382A62">
        <w:rPr>
          <w:rFonts w:ascii="Times New Roman" w:hAnsi="Times New Roman" w:cs="Times New Roman"/>
          <w:sz w:val="28"/>
          <w:szCs w:val="28"/>
        </w:rPr>
        <w:t>). В последующие 5—7 дней гепарин вводят внутривенно или внутримышечно в дозах, достаточных для поддержания времени свертывания крови на уровне в 1,5—2 раза выше нормы. Далее применяют антикоагулянты непрямого действия под контролем состояния свертывающей системы крови.</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После проведения </w:t>
      </w:r>
      <w:proofErr w:type="spellStart"/>
      <w:r w:rsidRPr="00382A62">
        <w:rPr>
          <w:rFonts w:ascii="Times New Roman" w:hAnsi="Times New Roman" w:cs="Times New Roman"/>
          <w:sz w:val="28"/>
          <w:szCs w:val="28"/>
        </w:rPr>
        <w:t>фибринолитической</w:t>
      </w:r>
      <w:proofErr w:type="spellEnd"/>
      <w:r w:rsidRPr="00382A62">
        <w:rPr>
          <w:rFonts w:ascii="Times New Roman" w:hAnsi="Times New Roman" w:cs="Times New Roman"/>
          <w:sz w:val="28"/>
          <w:szCs w:val="28"/>
        </w:rPr>
        <w:t xml:space="preserve"> и </w:t>
      </w:r>
      <w:proofErr w:type="spellStart"/>
      <w:r w:rsidRPr="00382A62">
        <w:rPr>
          <w:rFonts w:ascii="Times New Roman" w:hAnsi="Times New Roman" w:cs="Times New Roman"/>
          <w:sz w:val="28"/>
          <w:szCs w:val="28"/>
        </w:rPr>
        <w:t>антикоагулянтной</w:t>
      </w:r>
      <w:proofErr w:type="spellEnd"/>
      <w:r w:rsidRPr="00382A62">
        <w:rPr>
          <w:rFonts w:ascii="Times New Roman" w:hAnsi="Times New Roman" w:cs="Times New Roman"/>
          <w:sz w:val="28"/>
          <w:szCs w:val="28"/>
        </w:rPr>
        <w:t xml:space="preserve"> терапии показан длительный курс лечения </w:t>
      </w:r>
      <w:proofErr w:type="spellStart"/>
      <w:r w:rsidRPr="00382A62">
        <w:rPr>
          <w:rFonts w:ascii="Times New Roman" w:hAnsi="Times New Roman" w:cs="Times New Roman"/>
          <w:sz w:val="28"/>
          <w:szCs w:val="28"/>
        </w:rPr>
        <w:t>антиагрегантами</w:t>
      </w:r>
      <w:proofErr w:type="spellEnd"/>
      <w:r w:rsidRPr="00382A62">
        <w:rPr>
          <w:rFonts w:ascii="Times New Roman" w:hAnsi="Times New Roman" w:cs="Times New Roman"/>
          <w:sz w:val="28"/>
          <w:szCs w:val="28"/>
        </w:rPr>
        <w:t>:</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lastRenderedPageBreak/>
        <w:t xml:space="preserve">• аспирин (ацетилсалициловая кислота) — 125—300 мг 1 раз в день или через день и </w:t>
      </w:r>
      <w:proofErr w:type="spellStart"/>
      <w:r w:rsidRPr="005B4127">
        <w:rPr>
          <w:rFonts w:ascii="Times New Roman" w:hAnsi="Times New Roman" w:cs="Times New Roman"/>
          <w:sz w:val="28"/>
          <w:szCs w:val="28"/>
        </w:rPr>
        <w:t>дипиридамол</w:t>
      </w:r>
      <w:proofErr w:type="spellEnd"/>
      <w:r w:rsidRPr="005B4127">
        <w:rPr>
          <w:rFonts w:ascii="Times New Roman" w:hAnsi="Times New Roman" w:cs="Times New Roman"/>
          <w:sz w:val="28"/>
          <w:szCs w:val="28"/>
        </w:rPr>
        <w:t xml:space="preserve"> по 50—75 мг 3 раза в день внутрь (усиливает </w:t>
      </w:r>
      <w:proofErr w:type="spellStart"/>
      <w:r w:rsidRPr="005B4127">
        <w:rPr>
          <w:rFonts w:ascii="Times New Roman" w:hAnsi="Times New Roman" w:cs="Times New Roman"/>
          <w:sz w:val="28"/>
          <w:szCs w:val="28"/>
        </w:rPr>
        <w:t>антиагрегантный</w:t>
      </w:r>
      <w:proofErr w:type="spellEnd"/>
      <w:r w:rsidRPr="005B4127">
        <w:rPr>
          <w:rFonts w:ascii="Times New Roman" w:hAnsi="Times New Roman" w:cs="Times New Roman"/>
          <w:sz w:val="28"/>
          <w:szCs w:val="28"/>
        </w:rPr>
        <w:t xml:space="preserve"> эффект аспирина);</w:t>
      </w:r>
    </w:p>
    <w:p w:rsidR="005B4127" w:rsidRPr="005B4127" w:rsidRDefault="005B4127" w:rsidP="00382A62">
      <w:pPr>
        <w:spacing w:line="360" w:lineRule="auto"/>
        <w:ind w:firstLine="851"/>
        <w:rPr>
          <w:rFonts w:ascii="Times New Roman" w:hAnsi="Times New Roman" w:cs="Times New Roman"/>
          <w:sz w:val="28"/>
          <w:szCs w:val="28"/>
        </w:rPr>
      </w:pPr>
      <w:r w:rsidRPr="005B4127">
        <w:rPr>
          <w:rFonts w:ascii="Times New Roman" w:hAnsi="Times New Roman" w:cs="Times New Roman"/>
          <w:sz w:val="28"/>
          <w:szCs w:val="28"/>
        </w:rPr>
        <w:t xml:space="preserve">• </w:t>
      </w:r>
      <w:proofErr w:type="spellStart"/>
      <w:r w:rsidRPr="005B4127">
        <w:rPr>
          <w:rFonts w:ascii="Times New Roman" w:hAnsi="Times New Roman" w:cs="Times New Roman"/>
          <w:sz w:val="28"/>
          <w:szCs w:val="28"/>
        </w:rPr>
        <w:t>тиклопедин</w:t>
      </w:r>
      <w:proofErr w:type="spellEnd"/>
      <w:r w:rsidRPr="005B4127">
        <w:rPr>
          <w:rFonts w:ascii="Times New Roman" w:hAnsi="Times New Roman" w:cs="Times New Roman"/>
          <w:sz w:val="28"/>
          <w:szCs w:val="28"/>
        </w:rPr>
        <w:t xml:space="preserve"> по 125—250 мг 1—2 раза вдень или через день.</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Если проводимая терапия неэффективна, сохраняются боль и ишемические признаки на ЭКГ, нестабильность гемодинамики или шок, проводят баллонную коронарную </w:t>
      </w:r>
      <w:proofErr w:type="spellStart"/>
      <w:r w:rsidRPr="00382A62">
        <w:rPr>
          <w:rFonts w:ascii="Times New Roman" w:hAnsi="Times New Roman" w:cs="Times New Roman"/>
          <w:sz w:val="28"/>
          <w:szCs w:val="28"/>
        </w:rPr>
        <w:t>ангиопластику</w:t>
      </w:r>
      <w:proofErr w:type="spellEnd"/>
      <w:r w:rsidRPr="00382A62">
        <w:rPr>
          <w:rFonts w:ascii="Times New Roman" w:hAnsi="Times New Roman" w:cs="Times New Roman"/>
          <w:sz w:val="28"/>
          <w:szCs w:val="28"/>
        </w:rPr>
        <w:t xml:space="preserve"> или внутриаортальную баллонную </w:t>
      </w:r>
      <w:proofErr w:type="spellStart"/>
      <w:r w:rsidRPr="00382A62">
        <w:rPr>
          <w:rFonts w:ascii="Times New Roman" w:hAnsi="Times New Roman" w:cs="Times New Roman"/>
          <w:sz w:val="28"/>
          <w:szCs w:val="28"/>
        </w:rPr>
        <w:t>контрпульсацию</w:t>
      </w:r>
      <w:proofErr w:type="spellEnd"/>
      <w:r w:rsidRPr="00382A62">
        <w:rPr>
          <w:rFonts w:ascii="Times New Roman" w:hAnsi="Times New Roman" w:cs="Times New Roman"/>
          <w:sz w:val="28"/>
          <w:szCs w:val="28"/>
        </w:rPr>
        <w:t xml:space="preserve"> и как наиболее эффективный метод лечения — аортокоронарное шунтирование.</w:t>
      </w:r>
    </w:p>
    <w:p w:rsidR="005B4127" w:rsidRPr="00382A62" w:rsidRDefault="005B4127"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Степень тяжести инфаркта миокарда, частота смертельных исходов в значительной мере определяются теми осложнениями, которые возникли в первые дни болезни. Среди них наиболее опасны и в то же время наиболее распространены острая недостаточность кровообращения, нарушения сердечного ритма и проводимости.</w:t>
      </w:r>
    </w:p>
    <w:p w:rsidR="005B4127" w:rsidRDefault="005B4127" w:rsidP="00382A62">
      <w:pPr>
        <w:spacing w:line="360" w:lineRule="auto"/>
        <w:ind w:firstLine="851"/>
        <w:rPr>
          <w:rFonts w:ascii="Times New Roman" w:hAnsi="Times New Roman" w:cs="Times New Roman"/>
          <w:sz w:val="28"/>
          <w:szCs w:val="28"/>
        </w:rPr>
      </w:pPr>
    </w:p>
    <w:p w:rsidR="00382A62" w:rsidRPr="00382A62" w:rsidRDefault="00382A62" w:rsidP="00382A62">
      <w:pPr>
        <w:spacing w:line="360" w:lineRule="auto"/>
        <w:ind w:firstLine="851"/>
        <w:jc w:val="center"/>
        <w:rPr>
          <w:rFonts w:ascii="Times New Roman" w:hAnsi="Times New Roman" w:cs="Times New Roman"/>
          <w:b/>
          <w:sz w:val="28"/>
          <w:szCs w:val="28"/>
        </w:rPr>
      </w:pPr>
      <w:r w:rsidRPr="00382A62">
        <w:rPr>
          <w:rFonts w:ascii="Times New Roman" w:hAnsi="Times New Roman" w:cs="Times New Roman"/>
          <w:b/>
          <w:sz w:val="28"/>
          <w:szCs w:val="28"/>
        </w:rPr>
        <w:t>Заключение</w:t>
      </w:r>
    </w:p>
    <w:p w:rsidR="00382A62" w:rsidRPr="00382A62" w:rsidRDefault="00382A62" w:rsidP="00382A62">
      <w:pPr>
        <w:pStyle w:val="a4"/>
        <w:spacing w:line="360" w:lineRule="auto"/>
        <w:ind w:firstLine="851"/>
        <w:rPr>
          <w:rFonts w:ascii="Times New Roman" w:eastAsia="Times New Roman" w:hAnsi="Times New Roman" w:cs="Times New Roman"/>
          <w:sz w:val="28"/>
          <w:szCs w:val="28"/>
        </w:rPr>
      </w:pPr>
      <w:r w:rsidRPr="00382A62">
        <w:rPr>
          <w:rFonts w:ascii="Times New Roman" w:hAnsi="Times New Roman" w:cs="Times New Roman"/>
          <w:sz w:val="28"/>
          <w:szCs w:val="28"/>
        </w:rPr>
        <w:t>Сегодня сердечно-сосудистые заболевания являются «убийцей номер один» во всех развитых и многих развивающихся странах. Сердечная недостаточность стоит на третьем месте среди причин госпитализации и на первом месте у лиц старше 65 лет.</w:t>
      </w:r>
    </w:p>
    <w:p w:rsidR="00382A62" w:rsidRPr="00382A62" w:rsidRDefault="00382A62"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В возрастной группе старше 45 лет каждые 10 лет заболеваемость удваивается. Параллельно заболеваемости продолжает расти смертность - 50% больных тяжелой сердечной недостаточностью живет 1 год.</w:t>
      </w:r>
    </w:p>
    <w:p w:rsidR="00382A62" w:rsidRPr="00382A62" w:rsidRDefault="00382A62"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До приезда реанимационной бригады нужно, прежде всего, успокоить больного, снять нередко возникающий у него в начале приступа страх.</w:t>
      </w:r>
    </w:p>
    <w:p w:rsidR="00382A62" w:rsidRPr="00382A62" w:rsidRDefault="00382A62"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 xml:space="preserve">Больной в остром периоде заболевания нуждается в постоянном наблюдении. За первым приступом нередко следуют повторные, более </w:t>
      </w:r>
      <w:r w:rsidRPr="00382A62">
        <w:rPr>
          <w:rFonts w:ascii="Times New Roman" w:hAnsi="Times New Roman" w:cs="Times New Roman"/>
          <w:sz w:val="28"/>
          <w:szCs w:val="28"/>
        </w:rPr>
        <w:lastRenderedPageBreak/>
        <w:t>тяжелые. Течение болезни может осложняться острой сердечной недостаточностью, нарушениями ритма сердца и т.д.</w:t>
      </w:r>
    </w:p>
    <w:p w:rsidR="00382A62" w:rsidRPr="00382A62" w:rsidRDefault="00382A62"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Многие лекарственные средства, используемые при этом, применимы только под врачебным контролем. Поэтому полноценное лечение пациент может получить только в больничных условиях, и при подозрении на инфаркт миокарда ему следует срочно госпитализировать.</w:t>
      </w:r>
    </w:p>
    <w:p w:rsidR="00382A62" w:rsidRPr="00382A62" w:rsidRDefault="00382A62"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В поведении окружающих больного лиц не должно быть суеты, тем более паники; больному создают условия покоя в удобном для него положении (лежа или полусидя).</w:t>
      </w:r>
    </w:p>
    <w:p w:rsidR="00382A62" w:rsidRDefault="00382A62" w:rsidP="00382A62">
      <w:pPr>
        <w:pStyle w:val="a4"/>
        <w:spacing w:line="360" w:lineRule="auto"/>
        <w:ind w:firstLine="851"/>
        <w:rPr>
          <w:rFonts w:ascii="Times New Roman" w:hAnsi="Times New Roman" w:cs="Times New Roman"/>
          <w:sz w:val="28"/>
          <w:szCs w:val="28"/>
        </w:rPr>
      </w:pPr>
      <w:r w:rsidRPr="00382A62">
        <w:rPr>
          <w:rFonts w:ascii="Times New Roman" w:hAnsi="Times New Roman" w:cs="Times New Roman"/>
          <w:sz w:val="28"/>
          <w:szCs w:val="28"/>
        </w:rPr>
        <w:t>После ликвидации приступа пациента на носилках в возвышенном или горизонтальном (при коллапсе) положении транспортируют в реанимационное отделение. Во время транспортировки проводится постоянное наблюдение за пациентом.</w:t>
      </w:r>
    </w:p>
    <w:p w:rsidR="00262CA5" w:rsidRPr="00382A62" w:rsidRDefault="00262CA5" w:rsidP="00262CA5">
      <w:pPr>
        <w:pStyle w:val="a4"/>
        <w:spacing w:line="360" w:lineRule="auto"/>
        <w:ind w:firstLine="851"/>
        <w:jc w:val="center"/>
        <w:rPr>
          <w:rFonts w:ascii="Times New Roman" w:hAnsi="Times New Roman" w:cs="Times New Roman"/>
          <w:sz w:val="28"/>
          <w:szCs w:val="28"/>
        </w:rPr>
      </w:pPr>
    </w:p>
    <w:p w:rsidR="00382A62" w:rsidRDefault="00382A62" w:rsidP="00262CA5">
      <w:pPr>
        <w:pStyle w:val="a4"/>
        <w:spacing w:line="360" w:lineRule="auto"/>
        <w:ind w:firstLine="851"/>
        <w:jc w:val="center"/>
        <w:rPr>
          <w:rFonts w:ascii="Times New Roman" w:hAnsi="Times New Roman" w:cs="Times New Roman"/>
          <w:b/>
          <w:sz w:val="28"/>
          <w:szCs w:val="28"/>
        </w:rPr>
      </w:pPr>
      <w:r w:rsidRPr="00382A62">
        <w:rPr>
          <w:rFonts w:ascii="Times New Roman" w:hAnsi="Times New Roman" w:cs="Times New Roman"/>
          <w:b/>
          <w:sz w:val="28"/>
          <w:szCs w:val="28"/>
        </w:rPr>
        <w:t>Список использованной литературы</w:t>
      </w:r>
    </w:p>
    <w:p w:rsidR="00262CA5" w:rsidRDefault="00262CA5" w:rsidP="00262CA5">
      <w:pPr>
        <w:pStyle w:val="a4"/>
        <w:spacing w:line="360" w:lineRule="auto"/>
        <w:ind w:firstLine="851"/>
        <w:jc w:val="center"/>
        <w:rPr>
          <w:rFonts w:ascii="Times New Roman" w:hAnsi="Times New Roman" w:cs="Times New Roman"/>
          <w:b/>
          <w:sz w:val="28"/>
          <w:szCs w:val="28"/>
        </w:rPr>
      </w:pPr>
    </w:p>
    <w:p w:rsidR="00262CA5" w:rsidRPr="00262CA5" w:rsidRDefault="00262CA5" w:rsidP="00262CA5">
      <w:pPr>
        <w:spacing w:line="360" w:lineRule="auto"/>
        <w:rPr>
          <w:rFonts w:ascii="Times New Roman" w:hAnsi="Times New Roman" w:cs="Times New Roman"/>
          <w:sz w:val="28"/>
          <w:szCs w:val="28"/>
        </w:rPr>
      </w:pPr>
      <w:r>
        <w:t>1. «</w:t>
      </w:r>
      <w:r w:rsidRPr="00262CA5">
        <w:rPr>
          <w:rFonts w:ascii="Times New Roman" w:hAnsi="Times New Roman" w:cs="Times New Roman"/>
          <w:sz w:val="28"/>
          <w:szCs w:val="28"/>
        </w:rPr>
        <w:t xml:space="preserve">Неотложная медицинская помощь», под ред. </w:t>
      </w:r>
      <w:proofErr w:type="spellStart"/>
      <w:r w:rsidRPr="00262CA5">
        <w:rPr>
          <w:rFonts w:ascii="Times New Roman" w:hAnsi="Times New Roman" w:cs="Times New Roman"/>
          <w:sz w:val="28"/>
          <w:szCs w:val="28"/>
        </w:rPr>
        <w:t>Дж.Э</w:t>
      </w:r>
      <w:proofErr w:type="spellEnd"/>
      <w:r w:rsidRPr="00262CA5">
        <w:rPr>
          <w:rFonts w:ascii="Times New Roman" w:hAnsi="Times New Roman" w:cs="Times New Roman"/>
          <w:sz w:val="28"/>
          <w:szCs w:val="28"/>
        </w:rPr>
        <w:t xml:space="preserve">. </w:t>
      </w:r>
      <w:proofErr w:type="spellStart"/>
      <w:r w:rsidRPr="00262CA5">
        <w:rPr>
          <w:rFonts w:ascii="Times New Roman" w:hAnsi="Times New Roman" w:cs="Times New Roman"/>
          <w:sz w:val="28"/>
          <w:szCs w:val="28"/>
        </w:rPr>
        <w:t>Тинтиналли</w:t>
      </w:r>
      <w:proofErr w:type="spellEnd"/>
      <w:r w:rsidRPr="00262CA5">
        <w:rPr>
          <w:rFonts w:ascii="Times New Roman" w:hAnsi="Times New Roman" w:cs="Times New Roman"/>
          <w:sz w:val="28"/>
          <w:szCs w:val="28"/>
        </w:rPr>
        <w:t xml:space="preserve">, </w:t>
      </w:r>
      <w:proofErr w:type="spellStart"/>
      <w:r w:rsidRPr="00262CA5">
        <w:rPr>
          <w:rFonts w:ascii="Times New Roman" w:hAnsi="Times New Roman" w:cs="Times New Roman"/>
          <w:sz w:val="28"/>
          <w:szCs w:val="28"/>
        </w:rPr>
        <w:t>Рл</w:t>
      </w:r>
      <w:proofErr w:type="spellEnd"/>
      <w:r w:rsidRPr="00262CA5">
        <w:rPr>
          <w:rFonts w:ascii="Times New Roman" w:hAnsi="Times New Roman" w:cs="Times New Roman"/>
          <w:sz w:val="28"/>
          <w:szCs w:val="28"/>
        </w:rPr>
        <w:t xml:space="preserve">. </w:t>
      </w:r>
      <w:proofErr w:type="spellStart"/>
      <w:r w:rsidRPr="00262CA5">
        <w:rPr>
          <w:rFonts w:ascii="Times New Roman" w:hAnsi="Times New Roman" w:cs="Times New Roman"/>
          <w:sz w:val="28"/>
          <w:szCs w:val="28"/>
        </w:rPr>
        <w:t>Кроума</w:t>
      </w:r>
      <w:proofErr w:type="spellEnd"/>
      <w:r w:rsidRPr="00262CA5">
        <w:rPr>
          <w:rFonts w:ascii="Times New Roman" w:hAnsi="Times New Roman" w:cs="Times New Roman"/>
          <w:sz w:val="28"/>
          <w:szCs w:val="28"/>
        </w:rPr>
        <w:t xml:space="preserve">, Э. Руиза, Перевод с английского д-ра мед. наук В.И. </w:t>
      </w:r>
      <w:proofErr w:type="spellStart"/>
      <w:r w:rsidRPr="00262CA5">
        <w:rPr>
          <w:rFonts w:ascii="Times New Roman" w:hAnsi="Times New Roman" w:cs="Times New Roman"/>
          <w:sz w:val="28"/>
          <w:szCs w:val="28"/>
        </w:rPr>
        <w:t>Кандрора</w:t>
      </w:r>
      <w:proofErr w:type="gramStart"/>
      <w:r w:rsidRPr="00262CA5">
        <w:rPr>
          <w:rFonts w:ascii="Times New Roman" w:hAnsi="Times New Roman" w:cs="Times New Roman"/>
          <w:sz w:val="28"/>
          <w:szCs w:val="28"/>
        </w:rPr>
        <w:t>,д</w:t>
      </w:r>
      <w:proofErr w:type="spellEnd"/>
      <w:proofErr w:type="gramEnd"/>
      <w:r w:rsidRPr="00262CA5">
        <w:rPr>
          <w:rFonts w:ascii="Times New Roman" w:hAnsi="Times New Roman" w:cs="Times New Roman"/>
          <w:sz w:val="28"/>
          <w:szCs w:val="28"/>
        </w:rPr>
        <w:t xml:space="preserve">. м. н. М.В. Неверовой, д-ра мед. наук А.В. </w:t>
      </w:r>
      <w:proofErr w:type="spellStart"/>
      <w:r w:rsidRPr="00262CA5">
        <w:rPr>
          <w:rFonts w:ascii="Times New Roman" w:hAnsi="Times New Roman" w:cs="Times New Roman"/>
          <w:sz w:val="28"/>
          <w:szCs w:val="28"/>
        </w:rPr>
        <w:t>Сучкова,к</w:t>
      </w:r>
      <w:proofErr w:type="spellEnd"/>
      <w:r w:rsidRPr="00262CA5">
        <w:rPr>
          <w:rFonts w:ascii="Times New Roman" w:hAnsi="Times New Roman" w:cs="Times New Roman"/>
          <w:sz w:val="28"/>
          <w:szCs w:val="28"/>
        </w:rPr>
        <w:t xml:space="preserve">. м. н. А.В. Низового, Ю.Л. </w:t>
      </w:r>
      <w:proofErr w:type="spellStart"/>
      <w:r w:rsidRPr="00262CA5">
        <w:rPr>
          <w:rFonts w:ascii="Times New Roman" w:hAnsi="Times New Roman" w:cs="Times New Roman"/>
          <w:sz w:val="28"/>
          <w:szCs w:val="28"/>
        </w:rPr>
        <w:t>Амченкова</w:t>
      </w:r>
      <w:proofErr w:type="spellEnd"/>
      <w:r w:rsidRPr="00262CA5">
        <w:rPr>
          <w:rFonts w:ascii="Times New Roman" w:hAnsi="Times New Roman" w:cs="Times New Roman"/>
          <w:sz w:val="28"/>
          <w:szCs w:val="28"/>
        </w:rPr>
        <w:t>; под ред. Д.м.н. В.Т. Ивашкина, Д.М.Н. П.Г. Брюсова; Москва «Медицина» 2001</w:t>
      </w:r>
    </w:p>
    <w:p w:rsidR="00262CA5" w:rsidRPr="00262CA5" w:rsidRDefault="00262CA5" w:rsidP="00262CA5">
      <w:pPr>
        <w:spacing w:line="360" w:lineRule="auto"/>
        <w:rPr>
          <w:rFonts w:ascii="Times New Roman" w:hAnsi="Times New Roman" w:cs="Times New Roman"/>
          <w:sz w:val="28"/>
          <w:szCs w:val="28"/>
        </w:rPr>
      </w:pPr>
      <w:r w:rsidRPr="00262CA5">
        <w:rPr>
          <w:rFonts w:ascii="Times New Roman" w:hAnsi="Times New Roman" w:cs="Times New Roman"/>
          <w:sz w:val="28"/>
          <w:szCs w:val="28"/>
        </w:rPr>
        <w:t>2. 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p>
    <w:p w:rsidR="00262CA5" w:rsidRPr="00382A62" w:rsidRDefault="00262CA5" w:rsidP="00262CA5">
      <w:pPr>
        <w:pStyle w:val="a4"/>
        <w:spacing w:line="360" w:lineRule="auto"/>
        <w:ind w:left="1211"/>
        <w:rPr>
          <w:rFonts w:ascii="Times New Roman" w:hAnsi="Times New Roman" w:cs="Times New Roman"/>
          <w:b/>
          <w:sz w:val="28"/>
          <w:szCs w:val="28"/>
        </w:rPr>
      </w:pPr>
    </w:p>
    <w:sectPr w:rsidR="00262CA5" w:rsidRPr="0038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2FA8"/>
    <w:multiLevelType w:val="hybridMultilevel"/>
    <w:tmpl w:val="04D22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1333A"/>
    <w:multiLevelType w:val="hybridMultilevel"/>
    <w:tmpl w:val="9440FBA8"/>
    <w:lvl w:ilvl="0" w:tplc="B3986A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7B"/>
    <w:rsid w:val="000318ED"/>
    <w:rsid w:val="00045A9D"/>
    <w:rsid w:val="000B3ECE"/>
    <w:rsid w:val="00165853"/>
    <w:rsid w:val="0020667B"/>
    <w:rsid w:val="00262CA5"/>
    <w:rsid w:val="00382A62"/>
    <w:rsid w:val="00506934"/>
    <w:rsid w:val="005B4127"/>
    <w:rsid w:val="007309D8"/>
    <w:rsid w:val="0079025A"/>
    <w:rsid w:val="00A4615A"/>
    <w:rsid w:val="00EC0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5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D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82A62"/>
    <w:pPr>
      <w:spacing w:after="0" w:line="240" w:lineRule="auto"/>
    </w:pPr>
    <w:rPr>
      <w:rFonts w:eastAsiaTheme="minorEastAsia"/>
      <w:lang w:eastAsia="ru-RU"/>
    </w:rPr>
  </w:style>
  <w:style w:type="paragraph" w:styleId="a5">
    <w:name w:val="List Paragraph"/>
    <w:basedOn w:val="a"/>
    <w:uiPriority w:val="34"/>
    <w:qFormat/>
    <w:rsid w:val="00262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5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D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82A62"/>
    <w:pPr>
      <w:spacing w:after="0" w:line="240" w:lineRule="auto"/>
    </w:pPr>
    <w:rPr>
      <w:rFonts w:eastAsiaTheme="minorEastAsia"/>
      <w:lang w:eastAsia="ru-RU"/>
    </w:rPr>
  </w:style>
  <w:style w:type="paragraph" w:styleId="a5">
    <w:name w:val="List Paragraph"/>
    <w:basedOn w:val="a"/>
    <w:uiPriority w:val="34"/>
    <w:qFormat/>
    <w:rsid w:val="00262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5752">
      <w:bodyDiv w:val="1"/>
      <w:marLeft w:val="0"/>
      <w:marRight w:val="0"/>
      <w:marTop w:val="0"/>
      <w:marBottom w:val="0"/>
      <w:divBdr>
        <w:top w:val="none" w:sz="0" w:space="0" w:color="auto"/>
        <w:left w:val="none" w:sz="0" w:space="0" w:color="auto"/>
        <w:bottom w:val="none" w:sz="0" w:space="0" w:color="auto"/>
        <w:right w:val="none" w:sz="0" w:space="0" w:color="auto"/>
      </w:divBdr>
    </w:div>
    <w:div w:id="206263943">
      <w:bodyDiv w:val="1"/>
      <w:marLeft w:val="0"/>
      <w:marRight w:val="0"/>
      <w:marTop w:val="0"/>
      <w:marBottom w:val="0"/>
      <w:divBdr>
        <w:top w:val="none" w:sz="0" w:space="0" w:color="auto"/>
        <w:left w:val="none" w:sz="0" w:space="0" w:color="auto"/>
        <w:bottom w:val="none" w:sz="0" w:space="0" w:color="auto"/>
        <w:right w:val="none" w:sz="0" w:space="0" w:color="auto"/>
      </w:divBdr>
    </w:div>
    <w:div w:id="339624372">
      <w:bodyDiv w:val="1"/>
      <w:marLeft w:val="0"/>
      <w:marRight w:val="0"/>
      <w:marTop w:val="0"/>
      <w:marBottom w:val="0"/>
      <w:divBdr>
        <w:top w:val="none" w:sz="0" w:space="0" w:color="auto"/>
        <w:left w:val="none" w:sz="0" w:space="0" w:color="auto"/>
        <w:bottom w:val="none" w:sz="0" w:space="0" w:color="auto"/>
        <w:right w:val="none" w:sz="0" w:space="0" w:color="auto"/>
      </w:divBdr>
    </w:div>
    <w:div w:id="601763407">
      <w:bodyDiv w:val="1"/>
      <w:marLeft w:val="0"/>
      <w:marRight w:val="0"/>
      <w:marTop w:val="0"/>
      <w:marBottom w:val="0"/>
      <w:divBdr>
        <w:top w:val="none" w:sz="0" w:space="0" w:color="auto"/>
        <w:left w:val="none" w:sz="0" w:space="0" w:color="auto"/>
        <w:bottom w:val="none" w:sz="0" w:space="0" w:color="auto"/>
        <w:right w:val="none" w:sz="0" w:space="0" w:color="auto"/>
      </w:divBdr>
    </w:div>
    <w:div w:id="810248366">
      <w:bodyDiv w:val="1"/>
      <w:marLeft w:val="0"/>
      <w:marRight w:val="0"/>
      <w:marTop w:val="0"/>
      <w:marBottom w:val="0"/>
      <w:divBdr>
        <w:top w:val="none" w:sz="0" w:space="0" w:color="auto"/>
        <w:left w:val="none" w:sz="0" w:space="0" w:color="auto"/>
        <w:bottom w:val="none" w:sz="0" w:space="0" w:color="auto"/>
        <w:right w:val="none" w:sz="0" w:space="0" w:color="auto"/>
      </w:divBdr>
    </w:div>
    <w:div w:id="845755057">
      <w:bodyDiv w:val="1"/>
      <w:marLeft w:val="0"/>
      <w:marRight w:val="0"/>
      <w:marTop w:val="0"/>
      <w:marBottom w:val="0"/>
      <w:divBdr>
        <w:top w:val="none" w:sz="0" w:space="0" w:color="auto"/>
        <w:left w:val="none" w:sz="0" w:space="0" w:color="auto"/>
        <w:bottom w:val="none" w:sz="0" w:space="0" w:color="auto"/>
        <w:right w:val="none" w:sz="0" w:space="0" w:color="auto"/>
      </w:divBdr>
    </w:div>
    <w:div w:id="957222686">
      <w:bodyDiv w:val="1"/>
      <w:marLeft w:val="0"/>
      <w:marRight w:val="0"/>
      <w:marTop w:val="0"/>
      <w:marBottom w:val="0"/>
      <w:divBdr>
        <w:top w:val="none" w:sz="0" w:space="0" w:color="auto"/>
        <w:left w:val="none" w:sz="0" w:space="0" w:color="auto"/>
        <w:bottom w:val="none" w:sz="0" w:space="0" w:color="auto"/>
        <w:right w:val="none" w:sz="0" w:space="0" w:color="auto"/>
      </w:divBdr>
    </w:div>
    <w:div w:id="1001198238">
      <w:bodyDiv w:val="1"/>
      <w:marLeft w:val="0"/>
      <w:marRight w:val="0"/>
      <w:marTop w:val="0"/>
      <w:marBottom w:val="0"/>
      <w:divBdr>
        <w:top w:val="none" w:sz="0" w:space="0" w:color="auto"/>
        <w:left w:val="none" w:sz="0" w:space="0" w:color="auto"/>
        <w:bottom w:val="none" w:sz="0" w:space="0" w:color="auto"/>
        <w:right w:val="none" w:sz="0" w:space="0" w:color="auto"/>
      </w:divBdr>
    </w:div>
    <w:div w:id="1148132590">
      <w:bodyDiv w:val="1"/>
      <w:marLeft w:val="0"/>
      <w:marRight w:val="0"/>
      <w:marTop w:val="0"/>
      <w:marBottom w:val="0"/>
      <w:divBdr>
        <w:top w:val="none" w:sz="0" w:space="0" w:color="auto"/>
        <w:left w:val="none" w:sz="0" w:space="0" w:color="auto"/>
        <w:bottom w:val="none" w:sz="0" w:space="0" w:color="auto"/>
        <w:right w:val="none" w:sz="0" w:space="0" w:color="auto"/>
      </w:divBdr>
    </w:div>
    <w:div w:id="205450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22</Pages>
  <Words>5156</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Doctor</cp:lastModifiedBy>
  <cp:revision>7</cp:revision>
  <dcterms:created xsi:type="dcterms:W3CDTF">2020-12-23T14:06:00Z</dcterms:created>
  <dcterms:modified xsi:type="dcterms:W3CDTF">2023-02-21T07:59:00Z</dcterms:modified>
</cp:coreProperties>
</file>