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Times New Roman" w:eastAsia="Times New Roman" w:hAnsi="Times New Roman" w:cs="Times New Roman"/>
          <w:sz w:val="24"/>
          <w:szCs w:val="24"/>
          <w:lang w:eastAsia="ru-RU"/>
        </w:rPr>
        <w:t xml:space="preserve">                  </w:t>
      </w:r>
      <w:r w:rsidRPr="003D17B1">
        <w:rPr>
          <w:rFonts w:ascii="Times New Roman" w:eastAsia="Times New Roman" w:hAnsi="Times New Roman" w:cs="Times New Roman"/>
          <w:color w:val="000000"/>
          <w:sz w:val="32"/>
          <w:szCs w:val="32"/>
          <w:lang w:eastAsia="ru-RU"/>
        </w:rPr>
        <w:t>МИНИСТЕРСТВО ОБРАЗОВАНИЯ И НАУКИ РОССИЙСКОЙ ФЕДЕРАЦИИ</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Times New Roman" w:eastAsia="Times New Roman" w:hAnsi="Times New Roman" w:cs="Times New Roman"/>
          <w:color w:val="000000"/>
          <w:sz w:val="32"/>
          <w:szCs w:val="32"/>
          <w:lang w:eastAsia="ru-RU"/>
        </w:rPr>
        <w:t>Федеральное государственное образовательное учреждение высшего образования</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Times New Roman" w:eastAsia="Times New Roman" w:hAnsi="Times New Roman" w:cs="Times New Roman"/>
          <w:color w:val="000000"/>
          <w:sz w:val="32"/>
          <w:szCs w:val="32"/>
          <w:lang w:eastAsia="ru-RU"/>
        </w:rPr>
        <w:t>«Астраханский государственный университет»</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Times New Roman" w:eastAsia="Times New Roman" w:hAnsi="Times New Roman" w:cs="Times New Roman"/>
          <w:color w:val="000000"/>
          <w:sz w:val="32"/>
          <w:szCs w:val="32"/>
          <w:lang w:eastAsia="ru-RU"/>
        </w:rPr>
        <w:t>Факультет педагогического образования, искусства, сервиса и культуры</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webkit-standard" w:eastAsia="Times New Roman" w:hAnsi="-webkit-standard" w:cs="Times New Roman"/>
          <w:color w:val="000000"/>
          <w:sz w:val="27"/>
          <w:szCs w:val="27"/>
          <w:lang w:eastAsia="ru-RU"/>
        </w:rPr>
        <w:t> </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webkit-standard" w:eastAsia="Times New Roman" w:hAnsi="-webkit-standard" w:cs="Times New Roman"/>
          <w:color w:val="000000"/>
          <w:sz w:val="27"/>
          <w:szCs w:val="27"/>
          <w:lang w:eastAsia="ru-RU"/>
        </w:rPr>
        <w:t> </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webkit-standard" w:eastAsia="Times New Roman" w:hAnsi="-webkit-standard" w:cs="Times New Roman"/>
          <w:color w:val="000000"/>
          <w:sz w:val="27"/>
          <w:szCs w:val="27"/>
          <w:lang w:eastAsia="ru-RU"/>
        </w:rPr>
        <w:t> </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Times New Roman" w:eastAsia="Times New Roman" w:hAnsi="Times New Roman" w:cs="Times New Roman"/>
          <w:b/>
          <w:bCs/>
          <w:color w:val="000000"/>
          <w:sz w:val="32"/>
          <w:szCs w:val="32"/>
          <w:lang w:eastAsia="ru-RU"/>
        </w:rPr>
        <w:t>Реферат.</w:t>
      </w:r>
    </w:p>
    <w:p w:rsidR="00DC79FF" w:rsidRPr="003D17B1" w:rsidRDefault="00DC79FF" w:rsidP="00DC79FF">
      <w:pPr>
        <w:spacing w:after="150" w:line="240" w:lineRule="auto"/>
        <w:jc w:val="center"/>
        <w:rPr>
          <w:rFonts w:ascii="Times New Roman" w:eastAsia="Times New Roman" w:hAnsi="Times New Roman" w:cs="Times New Roman"/>
          <w:b/>
          <w:bCs/>
          <w:sz w:val="32"/>
          <w:szCs w:val="32"/>
          <w:lang w:eastAsia="ru-RU"/>
        </w:rPr>
      </w:pPr>
      <w:r w:rsidRPr="003D17B1">
        <w:rPr>
          <w:rFonts w:ascii="Times New Roman" w:eastAsia="Times New Roman" w:hAnsi="Times New Roman" w:cs="Times New Roman"/>
          <w:b/>
          <w:bCs/>
          <w:color w:val="000000"/>
          <w:sz w:val="32"/>
          <w:szCs w:val="32"/>
          <w:lang w:eastAsia="ru-RU"/>
        </w:rPr>
        <w:t xml:space="preserve">По дисциплине: </w:t>
      </w:r>
      <w:proofErr w:type="gramStart"/>
      <w:r w:rsidRPr="003D17B1">
        <w:rPr>
          <w:rFonts w:ascii="Times New Roman" w:eastAsia="Times New Roman" w:hAnsi="Times New Roman" w:cs="Times New Roman"/>
          <w:b/>
          <w:bCs/>
          <w:color w:val="000000"/>
          <w:sz w:val="32"/>
          <w:szCs w:val="32"/>
          <w:lang w:eastAsia="ru-RU"/>
        </w:rPr>
        <w:t>« Парламентаризм</w:t>
      </w:r>
      <w:proofErr w:type="gramEnd"/>
      <w:r w:rsidRPr="003D17B1">
        <w:rPr>
          <w:rFonts w:ascii="Times New Roman" w:eastAsia="Times New Roman" w:hAnsi="Times New Roman" w:cs="Times New Roman"/>
          <w:b/>
          <w:bCs/>
          <w:color w:val="000000"/>
          <w:sz w:val="32"/>
          <w:szCs w:val="32"/>
          <w:lang w:eastAsia="ru-RU"/>
        </w:rPr>
        <w:t xml:space="preserve"> и законодательный процесс</w:t>
      </w:r>
      <w:bookmarkStart w:id="0" w:name="_GoBack"/>
      <w:bookmarkEnd w:id="0"/>
      <w:r w:rsidRPr="003D17B1">
        <w:rPr>
          <w:rFonts w:ascii="Times New Roman" w:eastAsia="Times New Roman" w:hAnsi="Times New Roman" w:cs="Times New Roman"/>
          <w:b/>
          <w:bCs/>
          <w:color w:val="000000"/>
          <w:sz w:val="32"/>
          <w:szCs w:val="32"/>
          <w:lang w:eastAsia="ru-RU"/>
        </w:rPr>
        <w:t>»</w:t>
      </w:r>
    </w:p>
    <w:p w:rsidR="00DC79FF" w:rsidRPr="003D17B1" w:rsidRDefault="00DC79FF" w:rsidP="00DC79FF">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32"/>
          <w:szCs w:val="32"/>
          <w:lang w:eastAsia="ru-RU"/>
        </w:rPr>
        <w:t>На тему: «Политическая система республики Беларусь</w:t>
      </w:r>
      <w:r w:rsidRPr="003D17B1">
        <w:rPr>
          <w:rFonts w:ascii="Times New Roman" w:eastAsia="Times New Roman" w:hAnsi="Times New Roman" w:cs="Times New Roman"/>
          <w:b/>
          <w:bCs/>
          <w:color w:val="000000"/>
          <w:sz w:val="32"/>
          <w:szCs w:val="32"/>
          <w:lang w:eastAsia="ru-RU"/>
        </w:rPr>
        <w:t>».</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webkit-standard" w:eastAsia="Times New Roman" w:hAnsi="-webkit-standard" w:cs="Times New Roman"/>
          <w:color w:val="000000"/>
          <w:sz w:val="27"/>
          <w:szCs w:val="27"/>
          <w:lang w:eastAsia="ru-RU"/>
        </w:rPr>
        <w:t> </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webkit-standard" w:eastAsia="Times New Roman" w:hAnsi="-webkit-standard" w:cs="Times New Roman"/>
          <w:color w:val="000000"/>
          <w:sz w:val="27"/>
          <w:szCs w:val="27"/>
          <w:lang w:eastAsia="ru-RU"/>
        </w:rPr>
        <w:t> </w:t>
      </w:r>
    </w:p>
    <w:p w:rsidR="00DC79FF" w:rsidRPr="003D17B1" w:rsidRDefault="00DC79FF" w:rsidP="00DC79FF">
      <w:pPr>
        <w:spacing w:after="150" w:line="240" w:lineRule="auto"/>
        <w:jc w:val="right"/>
        <w:rPr>
          <w:rFonts w:ascii="-webkit-standard" w:eastAsia="Times New Roman" w:hAnsi="-webkit-standard" w:cs="Times New Roman"/>
          <w:color w:val="000000"/>
          <w:sz w:val="27"/>
          <w:szCs w:val="27"/>
          <w:lang w:eastAsia="ru-RU"/>
        </w:rPr>
      </w:pPr>
      <w:r>
        <w:rPr>
          <w:rFonts w:ascii="Times New Roman" w:eastAsia="Times New Roman" w:hAnsi="Times New Roman" w:cs="Times New Roman"/>
          <w:color w:val="000000"/>
          <w:sz w:val="32"/>
          <w:szCs w:val="32"/>
          <w:lang w:eastAsia="ru-RU"/>
        </w:rPr>
        <w:t>Выполнил</w:t>
      </w:r>
      <w:r w:rsidRPr="003D17B1">
        <w:rPr>
          <w:rFonts w:ascii="Times New Roman" w:eastAsia="Times New Roman" w:hAnsi="Times New Roman" w:cs="Times New Roman"/>
          <w:color w:val="000000"/>
          <w:sz w:val="32"/>
          <w:szCs w:val="32"/>
          <w:lang w:eastAsia="ru-RU"/>
        </w:rPr>
        <w:t>:</w:t>
      </w:r>
    </w:p>
    <w:p w:rsidR="00DC79FF" w:rsidRPr="003D17B1" w:rsidRDefault="00DC79FF" w:rsidP="00DC79FF">
      <w:pPr>
        <w:spacing w:after="150" w:line="240" w:lineRule="auto"/>
        <w:jc w:val="right"/>
        <w:rPr>
          <w:rFonts w:ascii="-webkit-standard" w:eastAsia="Times New Roman" w:hAnsi="-webkit-standard" w:cs="Times New Roman"/>
          <w:color w:val="000000"/>
          <w:sz w:val="27"/>
          <w:szCs w:val="27"/>
          <w:lang w:eastAsia="ru-RU"/>
        </w:rPr>
      </w:pPr>
      <w:r w:rsidRPr="003D17B1">
        <w:rPr>
          <w:rFonts w:ascii="Times New Roman" w:eastAsia="Times New Roman" w:hAnsi="Times New Roman" w:cs="Times New Roman"/>
          <w:color w:val="000000"/>
          <w:sz w:val="32"/>
          <w:szCs w:val="32"/>
          <w:lang w:eastAsia="ru-RU"/>
        </w:rPr>
        <w:t>студент 2 курса группы ВПЛ - 21</w:t>
      </w:r>
    </w:p>
    <w:p w:rsidR="00DC79FF" w:rsidRPr="003D17B1" w:rsidRDefault="00DC79FF" w:rsidP="00DC79FF">
      <w:pPr>
        <w:spacing w:after="150" w:line="240" w:lineRule="auto"/>
        <w:jc w:val="right"/>
        <w:rPr>
          <w:rFonts w:ascii="-webkit-standard" w:eastAsia="Times New Roman" w:hAnsi="-webkit-standard" w:cs="Times New Roman"/>
          <w:color w:val="000000"/>
          <w:sz w:val="27"/>
          <w:szCs w:val="27"/>
          <w:lang w:eastAsia="ru-RU"/>
        </w:rPr>
      </w:pPr>
      <w:r>
        <w:rPr>
          <w:rFonts w:ascii="Times New Roman" w:eastAsia="Times New Roman" w:hAnsi="Times New Roman" w:cs="Times New Roman"/>
          <w:color w:val="000000"/>
          <w:sz w:val="32"/>
          <w:szCs w:val="32"/>
          <w:lang w:eastAsia="ru-RU"/>
        </w:rPr>
        <w:t>Имя Фамилия</w:t>
      </w:r>
    </w:p>
    <w:p w:rsidR="00DC79FF" w:rsidRPr="003D17B1" w:rsidRDefault="00DC79FF" w:rsidP="00DC79FF">
      <w:pPr>
        <w:spacing w:after="150" w:line="240" w:lineRule="auto"/>
        <w:jc w:val="right"/>
        <w:rPr>
          <w:rFonts w:ascii="-webkit-standard" w:eastAsia="Times New Roman" w:hAnsi="-webkit-standard" w:cs="Times New Roman"/>
          <w:color w:val="000000"/>
          <w:sz w:val="27"/>
          <w:szCs w:val="27"/>
          <w:lang w:eastAsia="ru-RU"/>
        </w:rPr>
      </w:pPr>
      <w:r w:rsidRPr="003D17B1">
        <w:rPr>
          <w:rFonts w:ascii="Times New Roman" w:eastAsia="Times New Roman" w:hAnsi="Times New Roman" w:cs="Times New Roman"/>
          <w:color w:val="000000"/>
          <w:sz w:val="32"/>
          <w:szCs w:val="32"/>
          <w:lang w:eastAsia="ru-RU"/>
        </w:rPr>
        <w:t>Проверил: </w:t>
      </w:r>
    </w:p>
    <w:p w:rsidR="00DC79FF" w:rsidRPr="003D17B1" w:rsidRDefault="00DC79FF" w:rsidP="00DC79FF">
      <w:pPr>
        <w:spacing w:after="150" w:line="240" w:lineRule="auto"/>
        <w:jc w:val="right"/>
        <w:rPr>
          <w:rFonts w:ascii="-webkit-standard" w:eastAsia="Times New Roman" w:hAnsi="-webkit-standard" w:cs="Times New Roman"/>
          <w:color w:val="000000"/>
          <w:sz w:val="27"/>
          <w:szCs w:val="27"/>
          <w:lang w:eastAsia="ru-RU"/>
        </w:rPr>
      </w:pPr>
      <w:r>
        <w:rPr>
          <w:rFonts w:ascii="Times New Roman" w:eastAsia="Times New Roman" w:hAnsi="Times New Roman" w:cs="Times New Roman"/>
          <w:color w:val="000000"/>
          <w:sz w:val="32"/>
          <w:szCs w:val="32"/>
          <w:lang w:eastAsia="ru-RU"/>
        </w:rPr>
        <w:t>Головин Вячеслав Григорьевич</w:t>
      </w:r>
    </w:p>
    <w:p w:rsidR="00DC79FF" w:rsidRPr="003D17B1" w:rsidRDefault="00DC79FF" w:rsidP="00DC79FF">
      <w:pPr>
        <w:spacing w:after="150" w:line="240" w:lineRule="auto"/>
        <w:rPr>
          <w:rFonts w:ascii="-webkit-standard" w:eastAsia="Times New Roman" w:hAnsi="-webkit-standard" w:cs="Times New Roman"/>
          <w:color w:val="000000"/>
          <w:sz w:val="27"/>
          <w:szCs w:val="27"/>
          <w:lang w:eastAsia="ru-RU"/>
        </w:rPr>
      </w:pPr>
      <w:r w:rsidRPr="003D17B1">
        <w:rPr>
          <w:rFonts w:ascii="-webkit-standard" w:eastAsia="Times New Roman" w:hAnsi="-webkit-standard" w:cs="Times New Roman"/>
          <w:color w:val="000000"/>
          <w:sz w:val="27"/>
          <w:szCs w:val="27"/>
          <w:lang w:eastAsia="ru-RU"/>
        </w:rPr>
        <w:t> </w:t>
      </w:r>
    </w:p>
    <w:p w:rsidR="00DC79FF" w:rsidRPr="003D17B1" w:rsidRDefault="00DC79FF" w:rsidP="00DC79FF">
      <w:pPr>
        <w:spacing w:after="150" w:line="240" w:lineRule="auto"/>
        <w:jc w:val="center"/>
        <w:rPr>
          <w:rFonts w:ascii="-webkit-standard" w:eastAsia="Times New Roman" w:hAnsi="-webkit-standard" w:cs="Times New Roman"/>
          <w:color w:val="000000"/>
          <w:sz w:val="27"/>
          <w:szCs w:val="27"/>
          <w:lang w:eastAsia="ru-RU"/>
        </w:rPr>
      </w:pPr>
      <w:r w:rsidRPr="003D17B1">
        <w:rPr>
          <w:rFonts w:ascii="-webkit-standard" w:eastAsia="Times New Roman" w:hAnsi="-webkit-standard" w:cs="Times New Roman"/>
          <w:color w:val="000000"/>
          <w:sz w:val="27"/>
          <w:szCs w:val="27"/>
          <w:lang w:eastAsia="ru-RU"/>
        </w:rPr>
        <w:t> </w:t>
      </w:r>
    </w:p>
    <w:p w:rsidR="00DC79FF" w:rsidRPr="003D17B1" w:rsidRDefault="00DC79FF" w:rsidP="00DC79FF">
      <w:pPr>
        <w:spacing w:after="150" w:line="240" w:lineRule="auto"/>
        <w:jc w:val="center"/>
        <w:rPr>
          <w:rFonts w:ascii="Times New Roman" w:eastAsia="Times New Roman" w:hAnsi="Times New Roman" w:cs="Times New Roman"/>
          <w:sz w:val="32"/>
          <w:szCs w:val="32"/>
          <w:lang w:eastAsia="ru-RU"/>
        </w:rPr>
      </w:pPr>
    </w:p>
    <w:p w:rsidR="00DC79FF" w:rsidRPr="003D17B1" w:rsidRDefault="00DC79FF" w:rsidP="00DC79FF">
      <w:pPr>
        <w:spacing w:after="150" w:line="240" w:lineRule="auto"/>
        <w:jc w:val="center"/>
        <w:rPr>
          <w:rFonts w:ascii="Times New Roman" w:eastAsia="Times New Roman" w:hAnsi="Times New Roman" w:cs="Times New Roman"/>
          <w:color w:val="000000"/>
          <w:sz w:val="32"/>
          <w:szCs w:val="32"/>
          <w:lang w:eastAsia="ru-RU"/>
        </w:rPr>
      </w:pPr>
    </w:p>
    <w:p w:rsidR="00DC79FF" w:rsidRPr="003D17B1" w:rsidRDefault="00DC79FF" w:rsidP="00DC79FF">
      <w:pPr>
        <w:spacing w:after="150" w:line="240" w:lineRule="auto"/>
        <w:jc w:val="center"/>
        <w:rPr>
          <w:rFonts w:ascii="Times New Roman" w:eastAsia="Times New Roman" w:hAnsi="Times New Roman" w:cs="Times New Roman"/>
          <w:color w:val="000000"/>
          <w:sz w:val="32"/>
          <w:szCs w:val="32"/>
          <w:lang w:eastAsia="ru-RU"/>
        </w:rPr>
      </w:pPr>
    </w:p>
    <w:p w:rsidR="00DC79FF" w:rsidRPr="003D17B1" w:rsidRDefault="00DC79FF" w:rsidP="00DC79FF">
      <w:pPr>
        <w:spacing w:after="150" w:line="240" w:lineRule="auto"/>
        <w:jc w:val="center"/>
        <w:rPr>
          <w:rFonts w:ascii="Times New Roman" w:eastAsia="Times New Roman" w:hAnsi="Times New Roman" w:cs="Times New Roman"/>
          <w:color w:val="000000"/>
          <w:sz w:val="32"/>
          <w:szCs w:val="32"/>
          <w:lang w:eastAsia="ru-RU"/>
        </w:rPr>
      </w:pPr>
    </w:p>
    <w:p w:rsidR="00DC79FF" w:rsidRPr="003D17B1" w:rsidRDefault="00DC79FF" w:rsidP="00DC79FF">
      <w:pPr>
        <w:spacing w:after="150" w:line="240" w:lineRule="auto"/>
        <w:jc w:val="center"/>
        <w:rPr>
          <w:rFonts w:ascii="Times New Roman" w:eastAsia="Times New Roman" w:hAnsi="Times New Roman" w:cs="Times New Roman"/>
          <w:color w:val="000000"/>
          <w:sz w:val="32"/>
          <w:szCs w:val="32"/>
          <w:lang w:eastAsia="ru-RU"/>
        </w:rPr>
      </w:pPr>
    </w:p>
    <w:p w:rsidR="00DC79FF" w:rsidRPr="003D17B1" w:rsidRDefault="00DC79FF" w:rsidP="00DC79FF">
      <w:pPr>
        <w:spacing w:after="150" w:line="240" w:lineRule="auto"/>
        <w:jc w:val="center"/>
        <w:rPr>
          <w:rFonts w:ascii="-webkit-standard" w:eastAsia="Times New Roman" w:hAnsi="-webkit-standard" w:cs="Times New Roman"/>
          <w:sz w:val="27"/>
          <w:szCs w:val="27"/>
          <w:lang w:eastAsia="ru-RU"/>
        </w:rPr>
      </w:pPr>
      <w:r w:rsidRPr="003D17B1">
        <w:rPr>
          <w:rFonts w:ascii="Times New Roman" w:eastAsia="Times New Roman" w:hAnsi="Times New Roman" w:cs="Times New Roman"/>
          <w:color w:val="000000"/>
          <w:sz w:val="32"/>
          <w:szCs w:val="32"/>
          <w:lang w:eastAsia="ru-RU"/>
        </w:rPr>
        <w:t>Астрахань 2021</w:t>
      </w:r>
    </w:p>
    <w:p w:rsidR="00DC79FF" w:rsidRDefault="00DC79FF" w:rsidP="000D7B0A">
      <w:pPr>
        <w:spacing w:line="360" w:lineRule="auto"/>
        <w:ind w:left="-567" w:firstLine="851"/>
        <w:jc w:val="center"/>
        <w:rPr>
          <w:rFonts w:ascii="Times New Roman" w:hAnsi="Times New Roman" w:cs="Times New Roman"/>
          <w:b/>
          <w:sz w:val="28"/>
          <w:szCs w:val="28"/>
          <w:shd w:val="clear" w:color="auto" w:fill="FFFFFF"/>
        </w:rPr>
      </w:pPr>
    </w:p>
    <w:p w:rsidR="000D7B0A" w:rsidRPr="000D7B0A" w:rsidRDefault="000D7B0A" w:rsidP="000D7B0A">
      <w:pPr>
        <w:spacing w:line="360" w:lineRule="auto"/>
        <w:ind w:left="-567" w:firstLine="851"/>
        <w:jc w:val="center"/>
        <w:rPr>
          <w:rFonts w:ascii="Times New Roman" w:hAnsi="Times New Roman" w:cs="Times New Roman"/>
          <w:b/>
          <w:sz w:val="28"/>
          <w:szCs w:val="28"/>
          <w:shd w:val="clear" w:color="auto" w:fill="FFFFFF"/>
        </w:rPr>
      </w:pPr>
      <w:r w:rsidRPr="000D7B0A">
        <w:rPr>
          <w:rFonts w:ascii="Times New Roman" w:hAnsi="Times New Roman" w:cs="Times New Roman"/>
          <w:b/>
          <w:sz w:val="28"/>
          <w:szCs w:val="28"/>
          <w:shd w:val="clear" w:color="auto" w:fill="FFFFFF"/>
        </w:rPr>
        <w:lastRenderedPageBreak/>
        <w:t>Введение</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 В современных политических словарях мира вряд ли можно найти более распространенного и в то же время более противоречивого термина, чем “политическая система”. О политической системе или о политической организации общества в разных странах и особенно в Беларуси сейчас говорят и пишут не столько специалисты в области гуманитарных и общественных наук, сколько так называемые “популисты”. Со страниц академических журналов и других специальных изданий тема политической системы перешла на страницы популярных и непопулярных и непопулярных газет, различных пропагандистских брошюр и журналов, а также иных изданий, рассчитанных на широкого массового читателя.</w:t>
      </w:r>
    </w:p>
    <w:p w:rsidR="000D7B0A" w:rsidRDefault="00241CE0" w:rsidP="000D7B0A">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 xml:space="preserve">Понятие «политическая система» является </w:t>
      </w:r>
      <w:proofErr w:type="gramStart"/>
      <w:r w:rsidRPr="00241CE0">
        <w:rPr>
          <w:rFonts w:ascii="Times New Roman" w:hAnsi="Times New Roman" w:cs="Times New Roman"/>
          <w:sz w:val="28"/>
          <w:szCs w:val="28"/>
          <w:shd w:val="clear" w:color="auto" w:fill="FFFFFF"/>
        </w:rPr>
        <w:t>одним  из</w:t>
      </w:r>
      <w:proofErr w:type="gramEnd"/>
      <w:r w:rsidRPr="00241CE0">
        <w:rPr>
          <w:rFonts w:ascii="Times New Roman" w:hAnsi="Times New Roman" w:cs="Times New Roman"/>
          <w:sz w:val="28"/>
          <w:szCs w:val="28"/>
          <w:shd w:val="clear" w:color="auto" w:fill="FFFFFF"/>
        </w:rPr>
        <w:t xml:space="preserve"> базовых в современной </w:t>
      </w:r>
      <w:r w:rsidRPr="00241CE0">
        <w:rPr>
          <w:rFonts w:ascii="Times New Roman" w:hAnsi="Times New Roman" w:cs="Times New Roman"/>
          <w:sz w:val="28"/>
          <w:szCs w:val="28"/>
          <w:shd w:val="clear" w:color="auto" w:fill="FFFFFF"/>
        </w:rPr>
        <w:t xml:space="preserve">политической науке. </w:t>
      </w:r>
      <w:r w:rsidRPr="00241CE0">
        <w:rPr>
          <w:rFonts w:ascii="Times New Roman" w:hAnsi="Times New Roman" w:cs="Times New Roman"/>
          <w:sz w:val="28"/>
          <w:szCs w:val="28"/>
          <w:shd w:val="clear" w:color="auto" w:fill="FFFFFF"/>
        </w:rPr>
        <w:t>Оно позволяет представить  политическую жизнь, политический процесс  в определенной целостности, устойчивости, подчеркивая структурную, организационно-институциональную и функциональную стороны политики, ее связь с другими сферами общества.</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xml:space="preserve">       Политическая  система существует неразрывно с  государством, так как государство  является едва ли не самым главным элементом политической системы. Возникновение политической системы практически связано с возникновением государства вообще, так как с его возникновением начинается возникновение различных негосударственных образований. “Аристотель упоминает о партиях горы и равнины в рабовладельческой Греции”. В жизни феодального общества важную роль играли такие объединения собственников, как общины, гильдии, цеха. “Государство и негосударственные организации господствующих и угнетенных классов в своей совокупности и составляли политическую систему конкретного классового общества”. Однако политические организации того времени были далеко не совершенны, но даже и современные системы еще далеки от идеальных, то есть от таких, которые бы удовлетворяли </w:t>
      </w:r>
      <w:r w:rsidRPr="00241CE0">
        <w:rPr>
          <w:rFonts w:ascii="Times New Roman" w:hAnsi="Times New Roman" w:cs="Times New Roman"/>
          <w:sz w:val="28"/>
          <w:szCs w:val="28"/>
          <w:shd w:val="clear" w:color="auto" w:fill="FFFFFF"/>
        </w:rPr>
        <w:lastRenderedPageBreak/>
        <w:t>интересы всех слоев населения. К политической системе общества вообще и к Белорусской в частности проявляется весьма обостренное и противоречивое внимание. Это следует рассматривать положительно лишь в том случае, когда “ставится цель – понять и объяснить, а не сознательно “затемнить” и исказить настоящее и прошлое, рассуждать на основе глубокого и разностороннего анализа окружающей действительности, а не путем гадания на кофейной гуще.” Этот поход вряд ли возможен без разностороннего понимания того, что представляет собой политическая система, ее природа, содержание, назначение. Как она понимается в западной и марксистской политологии, как понимается и представляется сейчас?</w:t>
      </w:r>
    </w:p>
    <w:p w:rsidR="007C30AE" w:rsidRPr="000D7B0A" w:rsidRDefault="00241CE0" w:rsidP="000D7B0A">
      <w:pPr>
        <w:pStyle w:val="a3"/>
        <w:numPr>
          <w:ilvl w:val="0"/>
          <w:numId w:val="1"/>
        </w:numPr>
        <w:spacing w:line="360" w:lineRule="auto"/>
        <w:jc w:val="center"/>
        <w:rPr>
          <w:rFonts w:ascii="Times New Roman" w:hAnsi="Times New Roman" w:cs="Times New Roman"/>
          <w:b/>
          <w:sz w:val="28"/>
          <w:szCs w:val="28"/>
        </w:rPr>
      </w:pPr>
      <w:r w:rsidRPr="000D7B0A">
        <w:rPr>
          <w:rFonts w:ascii="Times New Roman" w:hAnsi="Times New Roman" w:cs="Times New Roman"/>
          <w:b/>
          <w:sz w:val="28"/>
          <w:szCs w:val="28"/>
          <w:shd w:val="clear" w:color="auto" w:fill="FFFFFF"/>
        </w:rPr>
        <w:t>Становление белорусского общества</w:t>
      </w:r>
    </w:p>
    <w:p w:rsidR="007C30AE" w:rsidRDefault="00241CE0" w:rsidP="007C30AE">
      <w:pPr>
        <w:spacing w:line="360" w:lineRule="auto"/>
        <w:ind w:left="-567" w:firstLine="851"/>
        <w:jc w:val="both"/>
        <w:rPr>
          <w:rFonts w:ascii="Times New Roman" w:hAnsi="Times New Roman" w:cs="Times New Roman"/>
          <w:sz w:val="28"/>
          <w:szCs w:val="28"/>
          <w:shd w:val="clear" w:color="auto" w:fill="FFFFFF"/>
        </w:rPr>
      </w:pPr>
      <w:r w:rsidRPr="00241CE0">
        <w:rPr>
          <w:rFonts w:ascii="Times New Roman" w:hAnsi="Times New Roman" w:cs="Times New Roman"/>
          <w:sz w:val="28"/>
          <w:szCs w:val="28"/>
          <w:shd w:val="clear" w:color="auto" w:fill="FFFFFF"/>
        </w:rPr>
        <w:t>Одним из первых теорию систем к </w:t>
      </w:r>
      <w:proofErr w:type="gramStart"/>
      <w:r w:rsidRPr="00241CE0">
        <w:rPr>
          <w:rFonts w:ascii="Times New Roman" w:hAnsi="Times New Roman" w:cs="Times New Roman"/>
          <w:sz w:val="28"/>
          <w:szCs w:val="28"/>
          <w:shd w:val="clear" w:color="auto" w:fill="FFFFFF"/>
        </w:rPr>
        <w:t>анализу  общественных</w:t>
      </w:r>
      <w:proofErr w:type="gramEnd"/>
      <w:r w:rsidRPr="00241CE0">
        <w:rPr>
          <w:rFonts w:ascii="Times New Roman" w:hAnsi="Times New Roman" w:cs="Times New Roman"/>
          <w:sz w:val="28"/>
          <w:szCs w:val="28"/>
          <w:shd w:val="clear" w:color="auto" w:fill="FFFFFF"/>
        </w:rPr>
        <w:t xml:space="preserve"> процессов применил Т. </w:t>
      </w:r>
      <w:proofErr w:type="spellStart"/>
      <w:r w:rsidRPr="00241CE0">
        <w:rPr>
          <w:rFonts w:ascii="Times New Roman" w:hAnsi="Times New Roman" w:cs="Times New Roman"/>
          <w:sz w:val="28"/>
          <w:szCs w:val="28"/>
          <w:shd w:val="clear" w:color="auto" w:fill="FFFFFF"/>
        </w:rPr>
        <w:t>Парсонс</w:t>
      </w:r>
      <w:proofErr w:type="spellEnd"/>
      <w:r w:rsidRPr="00241CE0">
        <w:rPr>
          <w:rFonts w:ascii="Times New Roman" w:hAnsi="Times New Roman" w:cs="Times New Roman"/>
          <w:sz w:val="28"/>
          <w:szCs w:val="28"/>
          <w:shd w:val="clear" w:color="auto" w:fill="FFFFFF"/>
        </w:rPr>
        <w:t xml:space="preserve"> (1902 – 1979), представивший общество как взаимодействие четырех подсистем (экономической, политической, социальной и духовной), находящихся в отношениях взаимозависимости и взаимообмена. Назначение политической подсистемы он видел в обеспечении интеграции, выработке и реализации общих целей .</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xml:space="preserve">       Использование категории «система» при анализе  политики связано с усложнением  политического пространства, процессами демократизации политических отношений. В политологию это понятие было введено в 50-х-60-х годах ХХ века. До этого для описания властных отношений использовали понятие «тип правления», а чуть позже «система правления». Их употребление сводило политику к деятельности государства, выделяло его в качестве основного субъекта властных отношений. До определенного момента это отражало политическую реальность. Осознание сложности и многомерности политических отношений привело к необходимости </w:t>
      </w:r>
      <w:proofErr w:type="gramStart"/>
      <w:r w:rsidRPr="00241CE0">
        <w:rPr>
          <w:rFonts w:ascii="Times New Roman" w:hAnsi="Times New Roman" w:cs="Times New Roman"/>
          <w:sz w:val="28"/>
          <w:szCs w:val="28"/>
          <w:shd w:val="clear" w:color="auto" w:fill="FFFFFF"/>
        </w:rPr>
        <w:t>пересмотра</w:t>
      </w:r>
      <w:proofErr w:type="gramEnd"/>
      <w:r w:rsidRPr="00241CE0">
        <w:rPr>
          <w:rFonts w:ascii="Times New Roman" w:hAnsi="Times New Roman" w:cs="Times New Roman"/>
          <w:sz w:val="28"/>
          <w:szCs w:val="28"/>
          <w:shd w:val="clear" w:color="auto" w:fill="FFFFFF"/>
        </w:rPr>
        <w:t xml:space="preserve"> господствовавшего в тот период институционального подхода к объяснению политики. Введение системного подхода в политическую науку связано с поиском универсальных закономерностей и механизмов, обеспечивающих обществу устойчивость и вы</w:t>
      </w:r>
      <w:r w:rsidR="007C30AE">
        <w:rPr>
          <w:rFonts w:ascii="Times New Roman" w:hAnsi="Times New Roman" w:cs="Times New Roman"/>
          <w:sz w:val="28"/>
          <w:szCs w:val="28"/>
          <w:shd w:val="clear" w:color="auto" w:fill="FFFFFF"/>
        </w:rPr>
        <w:t>живаемость в различных условиях.</w:t>
      </w:r>
    </w:p>
    <w:p w:rsidR="007C30AE" w:rsidRDefault="00241CE0" w:rsidP="007C30AE">
      <w:pPr>
        <w:spacing w:line="360" w:lineRule="auto"/>
        <w:ind w:left="-567" w:firstLine="851"/>
        <w:jc w:val="both"/>
        <w:rPr>
          <w:rFonts w:ascii="Times New Roman" w:hAnsi="Times New Roman" w:cs="Times New Roman"/>
          <w:sz w:val="28"/>
          <w:szCs w:val="28"/>
        </w:rPr>
      </w:pPr>
      <w:proofErr w:type="gramStart"/>
      <w:r w:rsidRPr="00241CE0">
        <w:rPr>
          <w:rFonts w:ascii="Times New Roman" w:hAnsi="Times New Roman" w:cs="Times New Roman"/>
          <w:sz w:val="28"/>
          <w:szCs w:val="28"/>
          <w:shd w:val="clear" w:color="auto" w:fill="FFFFFF"/>
        </w:rPr>
        <w:lastRenderedPageBreak/>
        <w:t>Весьма  важным</w:t>
      </w:r>
      <w:proofErr w:type="gramEnd"/>
      <w:r w:rsidRPr="00241CE0">
        <w:rPr>
          <w:rFonts w:ascii="Times New Roman" w:hAnsi="Times New Roman" w:cs="Times New Roman"/>
          <w:sz w:val="28"/>
          <w:szCs w:val="28"/>
          <w:shd w:val="clear" w:color="auto" w:fill="FFFFFF"/>
        </w:rPr>
        <w:t xml:space="preserve"> моментом понимания сущности политической системы общества является уяснение двух базовых понятий - национальная (объединительная, интегративная) идея и национальные интересы государства. В последние годы в </w:t>
      </w:r>
      <w:proofErr w:type="gramStart"/>
      <w:r w:rsidRPr="00241CE0">
        <w:rPr>
          <w:rFonts w:ascii="Times New Roman" w:hAnsi="Times New Roman" w:cs="Times New Roman"/>
          <w:sz w:val="28"/>
          <w:szCs w:val="28"/>
          <w:shd w:val="clear" w:color="auto" w:fill="FFFFFF"/>
        </w:rPr>
        <w:t>официальный  лексикон</w:t>
      </w:r>
      <w:proofErr w:type="gramEnd"/>
      <w:r w:rsidRPr="00241CE0">
        <w:rPr>
          <w:rFonts w:ascii="Times New Roman" w:hAnsi="Times New Roman" w:cs="Times New Roman"/>
          <w:sz w:val="28"/>
          <w:szCs w:val="28"/>
          <w:shd w:val="clear" w:color="auto" w:fill="FFFFFF"/>
        </w:rPr>
        <w:t xml:space="preserve"> все прочней стало входить слово "национальный": Доктрина национальной безопасности, национальные интересы Республики Беларусь, Общенациональное телевидение и т.д. Данное словоупотребление свидетельствует о существенном лексическом и, безусловно, мировоззренческом сдвиге в понимании терминов "нация", "национальный". В понимании нации, закрепленном ООН, "национальный" означает "государственный", причем государство в данном контексте - это не просто совокупность управленческих и принудительных институтов и учреждений, а политически организованная совокупность граждан, </w:t>
      </w:r>
      <w:proofErr w:type="spellStart"/>
      <w:r w:rsidRPr="00241CE0">
        <w:rPr>
          <w:rFonts w:ascii="Times New Roman" w:hAnsi="Times New Roman" w:cs="Times New Roman"/>
          <w:sz w:val="28"/>
          <w:szCs w:val="28"/>
          <w:shd w:val="clear" w:color="auto" w:fill="FFFFFF"/>
        </w:rPr>
        <w:t>согражданство</w:t>
      </w:r>
      <w:proofErr w:type="spellEnd"/>
      <w:r w:rsidRPr="00241CE0">
        <w:rPr>
          <w:rFonts w:ascii="Times New Roman" w:hAnsi="Times New Roman" w:cs="Times New Roman"/>
          <w:sz w:val="28"/>
          <w:szCs w:val="28"/>
          <w:shd w:val="clear" w:color="auto" w:fill="FFFFFF"/>
        </w:rPr>
        <w:t>.</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Когда речь идет о национальном государстве, то оно не сводится к доминированию  одной этнической группы в обществе, а, напротив, отражает определенный уровень  развития, "эмансипации" государства к гражданско-правовому состоянию. Национальное самоопределение Беларуси связано с государственным становлением белорусского народа. Национальный характер должен достигнуть самосознания политического суверена. Национальное бытие укрепляется государственным духом. Народ Беларуси, обретя государственность, завершил консолидацию в единую нацию. Поэтому учредителями государства, носителями его суверенитета и единственным источником образования государственной власти являются все граждане Республики Беларусь.</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xml:space="preserve">       Становление белорусского государства в значительной степени было связано с гражданско-правовыми  и политическими отношениями, а  не только с этническими. </w:t>
      </w:r>
      <w:proofErr w:type="gramStart"/>
      <w:r w:rsidRPr="00241CE0">
        <w:rPr>
          <w:rFonts w:ascii="Times New Roman" w:hAnsi="Times New Roman" w:cs="Times New Roman"/>
          <w:sz w:val="28"/>
          <w:szCs w:val="28"/>
          <w:shd w:val="clear" w:color="auto" w:fill="FFFFFF"/>
        </w:rPr>
        <w:t>В  государстве</w:t>
      </w:r>
      <w:proofErr w:type="gramEnd"/>
      <w:r w:rsidRPr="00241CE0">
        <w:rPr>
          <w:rFonts w:ascii="Times New Roman" w:hAnsi="Times New Roman" w:cs="Times New Roman"/>
          <w:sz w:val="28"/>
          <w:szCs w:val="28"/>
          <w:shd w:val="clear" w:color="auto" w:fill="FFFFFF"/>
        </w:rPr>
        <w:t>  самоидентификация происходит по единству культурно-исторической судьбы.</w:t>
      </w:r>
    </w:p>
    <w:p w:rsidR="007C30AE" w:rsidRDefault="00241CE0" w:rsidP="007C30AE">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 xml:space="preserve">Право на политическое единство дается не прошлым (древним традиционным), а будущим, понимаемым как определенный план совместной деятельности. Итак, объединительным принципом суверенных государств является единство культурно-исторической судьбы, объединяющая общегражданская идея </w:t>
      </w:r>
      <w:r w:rsidRPr="00241CE0">
        <w:rPr>
          <w:rFonts w:ascii="Times New Roman" w:hAnsi="Times New Roman" w:cs="Times New Roman"/>
          <w:sz w:val="28"/>
          <w:szCs w:val="28"/>
          <w:shd w:val="clear" w:color="auto" w:fill="FFFFFF"/>
        </w:rPr>
        <w:lastRenderedPageBreak/>
        <w:t>(единые социально-культурные ценности для достижения гражданского согласия) и осознание элитами национально-государственных интересов. </w:t>
      </w:r>
    </w:p>
    <w:p w:rsidR="007C30AE" w:rsidRPr="000D7B0A" w:rsidRDefault="007C30AE" w:rsidP="000D7B0A">
      <w:pPr>
        <w:pStyle w:val="a3"/>
        <w:numPr>
          <w:ilvl w:val="0"/>
          <w:numId w:val="1"/>
        </w:numPr>
        <w:spacing w:line="360" w:lineRule="auto"/>
        <w:ind w:left="-567" w:hanging="77"/>
        <w:jc w:val="center"/>
        <w:rPr>
          <w:rFonts w:ascii="Times New Roman" w:hAnsi="Times New Roman" w:cs="Times New Roman"/>
          <w:b/>
          <w:sz w:val="28"/>
          <w:szCs w:val="28"/>
        </w:rPr>
      </w:pPr>
      <w:r w:rsidRPr="000D7B0A">
        <w:rPr>
          <w:rFonts w:ascii="Times New Roman" w:hAnsi="Times New Roman" w:cs="Times New Roman"/>
          <w:b/>
          <w:sz w:val="28"/>
          <w:szCs w:val="28"/>
          <w:shd w:val="clear" w:color="auto" w:fill="FFFFFF"/>
        </w:rPr>
        <w:t>Виды </w:t>
      </w:r>
      <w:r w:rsidR="00241CE0" w:rsidRPr="000D7B0A">
        <w:rPr>
          <w:rFonts w:ascii="Times New Roman" w:hAnsi="Times New Roman" w:cs="Times New Roman"/>
          <w:b/>
          <w:sz w:val="28"/>
          <w:szCs w:val="28"/>
          <w:shd w:val="clear" w:color="auto" w:fill="FFFFFF"/>
        </w:rPr>
        <w:t>и характеристика административно</w:t>
      </w:r>
      <w:r w:rsidRPr="000D7B0A">
        <w:rPr>
          <w:rFonts w:ascii="Times New Roman" w:hAnsi="Times New Roman" w:cs="Times New Roman"/>
          <w:b/>
          <w:sz w:val="28"/>
          <w:szCs w:val="28"/>
          <w:shd w:val="clear" w:color="auto" w:fill="FFFFFF"/>
        </w:rPr>
        <w:t xml:space="preserve"> </w:t>
      </w:r>
      <w:proofErr w:type="gramStart"/>
      <w:r w:rsidR="00241CE0" w:rsidRPr="000D7B0A">
        <w:rPr>
          <w:rFonts w:ascii="Times New Roman" w:hAnsi="Times New Roman" w:cs="Times New Roman"/>
          <w:b/>
          <w:sz w:val="28"/>
          <w:szCs w:val="28"/>
          <w:shd w:val="clear" w:color="auto" w:fill="FFFFFF"/>
        </w:rPr>
        <w:t>территориальных  единиц</w:t>
      </w:r>
      <w:proofErr w:type="gramEnd"/>
      <w:r w:rsidR="00241CE0" w:rsidRPr="000D7B0A">
        <w:rPr>
          <w:rFonts w:ascii="Times New Roman" w:hAnsi="Times New Roman" w:cs="Times New Roman"/>
          <w:b/>
          <w:sz w:val="28"/>
          <w:szCs w:val="28"/>
          <w:shd w:val="clear" w:color="auto" w:fill="FFFFFF"/>
        </w:rPr>
        <w:t> Республики Беларусь.</w:t>
      </w:r>
    </w:p>
    <w:p w:rsidR="007C30AE" w:rsidRDefault="00241CE0" w:rsidP="007C30AE">
      <w:pPr>
        <w:spacing w:line="360" w:lineRule="auto"/>
        <w:ind w:left="-567" w:firstLine="851"/>
        <w:jc w:val="both"/>
        <w:rPr>
          <w:rFonts w:ascii="Times New Roman" w:hAnsi="Times New Roman" w:cs="Times New Roman"/>
          <w:sz w:val="28"/>
          <w:szCs w:val="28"/>
          <w:shd w:val="clear" w:color="auto" w:fill="FFFFFF"/>
        </w:rPr>
      </w:pPr>
      <w:r w:rsidRPr="00241CE0">
        <w:rPr>
          <w:rFonts w:ascii="Times New Roman" w:hAnsi="Times New Roman" w:cs="Times New Roman"/>
          <w:sz w:val="28"/>
          <w:szCs w:val="28"/>
          <w:shd w:val="clear" w:color="auto" w:fill="FFFFFF"/>
        </w:rPr>
        <w:t>Характерными признаками административно-территориальных единиц являются: </w:t>
      </w:r>
      <w:r w:rsidRPr="00241CE0">
        <w:rPr>
          <w:rFonts w:ascii="Times New Roman" w:hAnsi="Times New Roman" w:cs="Times New Roman"/>
          <w:sz w:val="28"/>
          <w:szCs w:val="28"/>
          <w:shd w:val="clear" w:color="auto" w:fill="FFFFFF"/>
        </w:rPr>
        <w:br/>
        <w:t xml:space="preserve">• единство и </w:t>
      </w:r>
      <w:proofErr w:type="spellStart"/>
      <w:r w:rsidRPr="00241CE0">
        <w:rPr>
          <w:rFonts w:ascii="Times New Roman" w:hAnsi="Times New Roman" w:cs="Times New Roman"/>
          <w:sz w:val="28"/>
          <w:szCs w:val="28"/>
          <w:shd w:val="clear" w:color="auto" w:fill="FFFFFF"/>
        </w:rPr>
        <w:t>неотчуждаемость</w:t>
      </w:r>
      <w:proofErr w:type="spellEnd"/>
      <w:r w:rsidRPr="00241CE0">
        <w:rPr>
          <w:rFonts w:ascii="Times New Roman" w:hAnsi="Times New Roman" w:cs="Times New Roman"/>
          <w:sz w:val="28"/>
          <w:szCs w:val="28"/>
          <w:shd w:val="clear" w:color="auto" w:fill="FFFFFF"/>
        </w:rPr>
        <w:t xml:space="preserve"> территории Республики Беларусь; </w:t>
      </w:r>
      <w:r w:rsidRPr="00241CE0">
        <w:rPr>
          <w:rFonts w:ascii="Times New Roman" w:hAnsi="Times New Roman" w:cs="Times New Roman"/>
          <w:sz w:val="28"/>
          <w:szCs w:val="28"/>
          <w:shd w:val="clear" w:color="auto" w:fill="FFFFFF"/>
        </w:rPr>
        <w:br/>
        <w:t>• сочетание общегосударственных интересов и интересов населения, проживающего на соответствующей территории; </w:t>
      </w:r>
      <w:r w:rsidRPr="00241CE0">
        <w:rPr>
          <w:rFonts w:ascii="Times New Roman" w:hAnsi="Times New Roman" w:cs="Times New Roman"/>
          <w:sz w:val="28"/>
          <w:szCs w:val="28"/>
          <w:shd w:val="clear" w:color="auto" w:fill="FFFFFF"/>
        </w:rPr>
        <w:br/>
        <w:t>• гласность и учет общественного мнения при решении вопросов административно-территориального устройства; </w:t>
      </w:r>
      <w:r w:rsidRPr="00241CE0">
        <w:rPr>
          <w:rFonts w:ascii="Times New Roman" w:hAnsi="Times New Roman" w:cs="Times New Roman"/>
          <w:sz w:val="28"/>
          <w:szCs w:val="28"/>
          <w:shd w:val="clear" w:color="auto" w:fill="FFFFFF"/>
        </w:rPr>
        <w:br/>
        <w:t>• максимальное приближение государственного аппарата к населению; </w:t>
      </w:r>
      <w:r w:rsidRPr="00241CE0">
        <w:rPr>
          <w:rFonts w:ascii="Times New Roman" w:hAnsi="Times New Roman" w:cs="Times New Roman"/>
          <w:sz w:val="28"/>
          <w:szCs w:val="28"/>
          <w:shd w:val="clear" w:color="auto" w:fill="FFFFFF"/>
        </w:rPr>
        <w:br/>
        <w:t>• равномерность, сбалансированность и комплексность развития административно-территориальных единиц; </w:t>
      </w:r>
      <w:r w:rsidRPr="00241CE0">
        <w:rPr>
          <w:rFonts w:ascii="Times New Roman" w:hAnsi="Times New Roman" w:cs="Times New Roman"/>
          <w:sz w:val="28"/>
          <w:szCs w:val="28"/>
          <w:shd w:val="clear" w:color="auto" w:fill="FFFFFF"/>
        </w:rPr>
        <w:br/>
        <w:t>• четко определенные границы, наименование административно-территориальной единицы, административный центр, в котором располагаются органы власти; примерное равенство размеров территории и численности населения административно-территориальных единиц одного вида; </w:t>
      </w:r>
      <w:r w:rsidRPr="00241CE0">
        <w:rPr>
          <w:rFonts w:ascii="Times New Roman" w:hAnsi="Times New Roman" w:cs="Times New Roman"/>
          <w:sz w:val="28"/>
          <w:szCs w:val="28"/>
          <w:shd w:val="clear" w:color="auto" w:fill="FFFFFF"/>
        </w:rPr>
        <w:br/>
        <w:t>• осуществление местными Советами депутатов, исполнительными органами своих полномочий в пределах границ соответствующих административно-территориальных единиц и др. </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Территория  Республики Беларусь делится на территорию столицы Республики Беларусь и территории областей как административно-территориальных единиц. Территория области делится на территории районов (всего 118) и городов областного подчинения (37) как административно-территориальных единиц. Территория района делится на сельские советы, сельские населенные пункты и поселки, являющиеся территориальными единицами. </w:t>
      </w:r>
      <w:r w:rsidRPr="00241CE0">
        <w:rPr>
          <w:rFonts w:ascii="Times New Roman" w:hAnsi="Times New Roman" w:cs="Times New Roman"/>
          <w:sz w:val="28"/>
          <w:szCs w:val="28"/>
          <w:shd w:val="clear" w:color="auto" w:fill="FFFFFF"/>
        </w:rPr>
        <w:br/>
      </w:r>
    </w:p>
    <w:p w:rsidR="007C30AE" w:rsidRDefault="00241CE0" w:rsidP="007C30AE">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lastRenderedPageBreak/>
        <w:t>В Республике Беларусь установлены 3 категории городов: </w:t>
      </w:r>
      <w:r w:rsidRPr="00241CE0">
        <w:rPr>
          <w:rFonts w:ascii="Times New Roman" w:hAnsi="Times New Roman" w:cs="Times New Roman"/>
          <w:sz w:val="28"/>
          <w:szCs w:val="28"/>
          <w:shd w:val="clear" w:color="auto" w:fill="FFFFFF"/>
        </w:rPr>
        <w:br/>
        <w:t>• город Минск – столица Республики Беларусь; </w:t>
      </w:r>
      <w:r w:rsidRPr="00241CE0">
        <w:rPr>
          <w:rFonts w:ascii="Times New Roman" w:hAnsi="Times New Roman" w:cs="Times New Roman"/>
          <w:sz w:val="28"/>
          <w:szCs w:val="28"/>
          <w:shd w:val="clear" w:color="auto" w:fill="FFFFFF"/>
        </w:rPr>
        <w:br/>
        <w:t>• города областного подчинения; </w:t>
      </w:r>
      <w:r w:rsidRPr="00241CE0">
        <w:rPr>
          <w:rFonts w:ascii="Times New Roman" w:hAnsi="Times New Roman" w:cs="Times New Roman"/>
          <w:sz w:val="28"/>
          <w:szCs w:val="28"/>
          <w:shd w:val="clear" w:color="auto" w:fill="FFFFFF"/>
        </w:rPr>
        <w:br/>
        <w:t>• города районного подчинения. </w:t>
      </w:r>
      <w:r w:rsidRPr="00241CE0">
        <w:rPr>
          <w:rFonts w:ascii="Times New Roman" w:hAnsi="Times New Roman" w:cs="Times New Roman"/>
          <w:sz w:val="28"/>
          <w:szCs w:val="28"/>
          <w:shd w:val="clear" w:color="auto" w:fill="FFFFFF"/>
        </w:rPr>
        <w:br/>
        <w:t>Особым статусом обладает город Минск – столица Республики Беларусь, который определяется специальным Законом «О столице Республики Беларусь».  </w:t>
      </w:r>
      <w:r w:rsidRPr="00241CE0">
        <w:rPr>
          <w:rFonts w:ascii="Times New Roman" w:hAnsi="Times New Roman" w:cs="Times New Roman"/>
          <w:sz w:val="28"/>
          <w:szCs w:val="28"/>
          <w:shd w:val="clear" w:color="auto" w:fill="FFFFFF"/>
        </w:rPr>
        <w:br/>
        <w:t>Города областного подчинения – населенные пункты с численностью населения не менее чем 50 тыс. человек, являющиеся административными и крупными экономическими и культурными центрами, имеющие важное промышленное, историческое значение, перспективы дальнейшего развития и роста численности населения. </w:t>
      </w:r>
      <w:r w:rsidRPr="00241CE0">
        <w:rPr>
          <w:rFonts w:ascii="Times New Roman" w:hAnsi="Times New Roman" w:cs="Times New Roman"/>
          <w:sz w:val="28"/>
          <w:szCs w:val="28"/>
          <w:shd w:val="clear" w:color="auto" w:fill="FFFFFF"/>
        </w:rPr>
        <w:br/>
        <w:t>Города районного подчинения – это населенные пункты с населением свыше 6 тыс. человек. Они имеют промышленные предприятия, учреждения социально-культурного и бытового назначения, перспективы дальнейшего развития и роста численности населения.  Населенный пункт – это компактно заселенная часть территории, место постоянного жительства граждан, имеющая необходимые для обеспечения жизнедеятельности граждан жилые и иные здания и сооружения, собственное наименование и установленные в соответствующем порядке территориальные пределы.   </w:t>
      </w:r>
      <w:r w:rsidRPr="00241CE0">
        <w:rPr>
          <w:rFonts w:ascii="Times New Roman" w:hAnsi="Times New Roman" w:cs="Times New Roman"/>
          <w:sz w:val="28"/>
          <w:szCs w:val="28"/>
          <w:shd w:val="clear" w:color="auto" w:fill="FFFFFF"/>
        </w:rPr>
        <w:br/>
        <w:t>К категории поселков городского типа относятся: </w:t>
      </w:r>
      <w:r w:rsidRPr="00241CE0">
        <w:rPr>
          <w:rFonts w:ascii="Times New Roman" w:hAnsi="Times New Roman" w:cs="Times New Roman"/>
          <w:sz w:val="28"/>
          <w:szCs w:val="28"/>
          <w:shd w:val="clear" w:color="auto" w:fill="FFFFFF"/>
        </w:rPr>
        <w:br/>
        <w:t>• городские поселки – населенные пункты с численностью населения свыше 2 тыс. человек. Они имеют промышленные и коммунальные предприятия, социально-культурные учреждения, предприятия торговли, общественного питания, бытового обслуживания; </w:t>
      </w:r>
      <w:r w:rsidRPr="00241CE0">
        <w:rPr>
          <w:rFonts w:ascii="Times New Roman" w:hAnsi="Times New Roman" w:cs="Times New Roman"/>
          <w:sz w:val="28"/>
          <w:szCs w:val="28"/>
          <w:shd w:val="clear" w:color="auto" w:fill="FFFFFF"/>
        </w:rPr>
        <w:br/>
        <w:t>• рабочие поселки – населенные пункты с численностью населения не менее чем 500 человек, расположенные при промышленных предприятиях, электростанциях, стройках, железнодорожных станциях и других объектах; </w:t>
      </w:r>
      <w:r w:rsidRPr="00241CE0">
        <w:rPr>
          <w:rFonts w:ascii="Times New Roman" w:hAnsi="Times New Roman" w:cs="Times New Roman"/>
          <w:sz w:val="28"/>
          <w:szCs w:val="28"/>
          <w:shd w:val="clear" w:color="auto" w:fill="FFFFFF"/>
        </w:rPr>
        <w:br/>
        <w:t>• курортные поселки – населенные пункты с численностью населения не менее чем 2 тыс. человек, на территории которых расположены санатории, дома отдыха, пансионаты и другие учреждения. </w:t>
      </w:r>
      <w:r w:rsidRPr="00241CE0">
        <w:rPr>
          <w:rFonts w:ascii="Times New Roman" w:hAnsi="Times New Roman" w:cs="Times New Roman"/>
          <w:sz w:val="28"/>
          <w:szCs w:val="28"/>
          <w:shd w:val="clear" w:color="auto" w:fill="FFFFFF"/>
        </w:rPr>
        <w:br/>
      </w:r>
      <w:r w:rsidRPr="00241CE0">
        <w:rPr>
          <w:rFonts w:ascii="Times New Roman" w:hAnsi="Times New Roman" w:cs="Times New Roman"/>
          <w:sz w:val="28"/>
          <w:szCs w:val="28"/>
          <w:shd w:val="clear" w:color="auto" w:fill="FFFFFF"/>
        </w:rPr>
        <w:lastRenderedPageBreak/>
        <w:t>Все остальные населенные пункты можно отнести к категории сельских населенных пунктов. В Республике Беларусь насчитывается 1469 сельсоветов, которые объединяют сельские поселки, деревни, хутора, сельские объединенные пункты, в которых должно быть не менее чем 30 постоянно проживающих человек. </w:t>
      </w:r>
    </w:p>
    <w:p w:rsidR="007C30AE" w:rsidRDefault="007C30AE" w:rsidP="007C30AE">
      <w:pPr>
        <w:spacing w:line="360" w:lineRule="auto"/>
        <w:ind w:left="-567" w:firstLine="851"/>
        <w:jc w:val="center"/>
        <w:rPr>
          <w:rFonts w:ascii="Times New Roman" w:hAnsi="Times New Roman" w:cs="Times New Roman"/>
          <w:sz w:val="28"/>
          <w:szCs w:val="28"/>
        </w:rPr>
      </w:pPr>
    </w:p>
    <w:p w:rsidR="007C30AE" w:rsidRPr="000D7B0A" w:rsidRDefault="00241CE0" w:rsidP="000D7B0A">
      <w:pPr>
        <w:pStyle w:val="a3"/>
        <w:numPr>
          <w:ilvl w:val="0"/>
          <w:numId w:val="1"/>
        </w:numPr>
        <w:spacing w:line="360" w:lineRule="auto"/>
        <w:ind w:left="-567" w:firstLine="0"/>
        <w:jc w:val="center"/>
        <w:rPr>
          <w:rFonts w:ascii="Times New Roman" w:hAnsi="Times New Roman" w:cs="Times New Roman"/>
          <w:b/>
          <w:sz w:val="28"/>
          <w:szCs w:val="28"/>
        </w:rPr>
      </w:pPr>
      <w:r w:rsidRPr="000D7B0A">
        <w:rPr>
          <w:rFonts w:ascii="Times New Roman" w:hAnsi="Times New Roman" w:cs="Times New Roman"/>
          <w:b/>
          <w:sz w:val="28"/>
          <w:szCs w:val="28"/>
          <w:shd w:val="clear" w:color="auto" w:fill="FFFFFF"/>
        </w:rPr>
        <w:t>Форма правления</w:t>
      </w:r>
    </w:p>
    <w:p w:rsidR="00215CAD" w:rsidRDefault="00241CE0" w:rsidP="007C30AE">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В политическом смысле Республику Беларусь, бе</w:t>
      </w:r>
      <w:r w:rsidR="007C30AE">
        <w:rPr>
          <w:rFonts w:ascii="Times New Roman" w:hAnsi="Times New Roman" w:cs="Times New Roman"/>
          <w:sz w:val="28"/>
          <w:szCs w:val="28"/>
          <w:shd w:val="clear" w:color="auto" w:fill="FFFFFF"/>
        </w:rPr>
        <w:t xml:space="preserve">сспорно, следует рассматривать как президентскую республику. </w:t>
      </w:r>
      <w:r w:rsidR="00215CAD">
        <w:rPr>
          <w:rFonts w:ascii="Times New Roman" w:hAnsi="Times New Roman" w:cs="Times New Roman"/>
          <w:sz w:val="28"/>
          <w:szCs w:val="28"/>
          <w:shd w:val="clear" w:color="auto" w:fill="FFFFFF"/>
        </w:rPr>
        <w:t xml:space="preserve">Рассматривая </w:t>
      </w:r>
      <w:r w:rsidRPr="00241CE0">
        <w:rPr>
          <w:rFonts w:ascii="Times New Roman" w:hAnsi="Times New Roman" w:cs="Times New Roman"/>
          <w:sz w:val="28"/>
          <w:szCs w:val="28"/>
          <w:shd w:val="clear" w:color="auto" w:fill="FFFFFF"/>
        </w:rPr>
        <w:t>закрепленные Конституцией правовой статус и компетенцию Президента Республики Беларусь, можно однозначно прийти к этому выводу. Статья 79 Конституции Республики Беларусь определяет Президента как Главу государства, гаранта Конституции, прав и свобод человека и гражданина, который олицетворяет единство народа, гарантирует реализацию основных направлений внутренней и внешней политики, представляет страну в международной сфере,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ними.</w:t>
      </w:r>
    </w:p>
    <w:p w:rsidR="00215CAD" w:rsidRDefault="00241CE0" w:rsidP="007C30AE">
      <w:pPr>
        <w:spacing w:line="360" w:lineRule="auto"/>
        <w:ind w:left="-567" w:firstLine="851"/>
        <w:jc w:val="both"/>
        <w:rPr>
          <w:rFonts w:ascii="Times New Roman" w:hAnsi="Times New Roman" w:cs="Times New Roman"/>
          <w:sz w:val="28"/>
          <w:szCs w:val="28"/>
        </w:rPr>
      </w:pPr>
      <w:proofErr w:type="gramStart"/>
      <w:r w:rsidRPr="00241CE0">
        <w:rPr>
          <w:rFonts w:ascii="Times New Roman" w:hAnsi="Times New Roman" w:cs="Times New Roman"/>
          <w:sz w:val="28"/>
          <w:szCs w:val="28"/>
          <w:shd w:val="clear" w:color="auto" w:fill="FFFFFF"/>
        </w:rPr>
        <w:t>Не  входя</w:t>
      </w:r>
      <w:proofErr w:type="gramEnd"/>
      <w:r w:rsidRPr="00241CE0">
        <w:rPr>
          <w:rFonts w:ascii="Times New Roman" w:hAnsi="Times New Roman" w:cs="Times New Roman"/>
          <w:sz w:val="28"/>
          <w:szCs w:val="28"/>
          <w:shd w:val="clear" w:color="auto" w:fill="FFFFFF"/>
        </w:rPr>
        <w:t> ни в одну из ветвей власти, Президент наделен весьма широким кругом полномочий в сфере законодательной, исполнительной и судебной власти. Ни один другой государственный орган в нашей стране не обладает полномочиями, сопоставимыми по своей значимости с полномочиями Главы государства. Об этом свидетельствует и то обстоятельство, что глава Конституции, посвященная Президенту, располагается ранее глав, посвященных другим органам государственной власти.</w:t>
      </w:r>
    </w:p>
    <w:p w:rsidR="00215CAD" w:rsidRDefault="00241CE0" w:rsidP="007C30AE">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 xml:space="preserve">Все это позволяет говорить о том, что Конституция Республики Беларусь определяет Главу государства как наиболее значимого субъекта государственно-властных отношений, и на этом основании делать вывод о президентской форме </w:t>
      </w:r>
      <w:r w:rsidRPr="00241CE0">
        <w:rPr>
          <w:rFonts w:ascii="Times New Roman" w:hAnsi="Times New Roman" w:cs="Times New Roman"/>
          <w:sz w:val="28"/>
          <w:szCs w:val="28"/>
          <w:shd w:val="clear" w:color="auto" w:fill="FFFFFF"/>
        </w:rPr>
        <w:lastRenderedPageBreak/>
        <w:t>правления.</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При этом форму правления в политическом смысле не следует смешивать с  государственным режимом, хотя эти  понятия достаточно близки. Под государственным режимом обычно понимается реальный порядок функционирования и взаимодействия высших органов государственной власти, который определяется значительным количеством политических факторов и далеко не всегда совпадает с юридически закрепленными механизмами осуществления властных полномочий. Государственный режим показывает, кто из властных субъектов фактически доминирует в политическом процессе. В отличие от этого, форма правления в ее политическом аспекте демонстрирует, какой из государственных органов юридически является ведущим в проведении внутренней и внешней политики, наделен наиболее значимыми функциями. В этом контексте определяющим является объем конституционных полномочий главы государства. </w:t>
      </w:r>
    </w:p>
    <w:p w:rsidR="00215CAD" w:rsidRDefault="00215CAD" w:rsidP="007C30AE">
      <w:pPr>
        <w:spacing w:line="360" w:lineRule="auto"/>
        <w:ind w:left="-567" w:firstLine="851"/>
        <w:jc w:val="both"/>
        <w:rPr>
          <w:rFonts w:ascii="Times New Roman" w:hAnsi="Times New Roman" w:cs="Times New Roman"/>
          <w:sz w:val="28"/>
          <w:szCs w:val="28"/>
        </w:rPr>
      </w:pPr>
    </w:p>
    <w:p w:rsidR="00215CAD" w:rsidRPr="000D7B0A" w:rsidRDefault="00241CE0" w:rsidP="000D7B0A">
      <w:pPr>
        <w:pStyle w:val="a3"/>
        <w:numPr>
          <w:ilvl w:val="0"/>
          <w:numId w:val="1"/>
        </w:numPr>
        <w:spacing w:line="360" w:lineRule="auto"/>
        <w:jc w:val="center"/>
        <w:rPr>
          <w:rFonts w:ascii="Times New Roman" w:hAnsi="Times New Roman" w:cs="Times New Roman"/>
          <w:b/>
          <w:sz w:val="28"/>
          <w:szCs w:val="28"/>
        </w:rPr>
      </w:pPr>
      <w:r w:rsidRPr="000D7B0A">
        <w:rPr>
          <w:rFonts w:ascii="Times New Roman" w:hAnsi="Times New Roman" w:cs="Times New Roman"/>
          <w:b/>
          <w:sz w:val="28"/>
          <w:szCs w:val="28"/>
          <w:shd w:val="clear" w:color="auto" w:fill="FFFFFF"/>
        </w:rPr>
        <w:t>Особенности законодательной системы</w:t>
      </w:r>
    </w:p>
    <w:p w:rsidR="00215CAD" w:rsidRDefault="00215CAD" w:rsidP="007C30AE">
      <w:pPr>
        <w:spacing w:line="360" w:lineRule="auto"/>
        <w:ind w:left="-567" w:firstLine="851"/>
        <w:jc w:val="both"/>
        <w:rPr>
          <w:rFonts w:ascii="Times New Roman" w:hAnsi="Times New Roman" w:cs="Times New Roman"/>
          <w:sz w:val="28"/>
          <w:szCs w:val="28"/>
          <w:shd w:val="clear" w:color="auto" w:fill="FFFFFF"/>
        </w:rPr>
      </w:pPr>
    </w:p>
    <w:p w:rsidR="00215CAD" w:rsidRDefault="00241CE0" w:rsidP="007C30AE">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Законодательную власть осуществляет двухпалатный Парламент — Национальное собрание. Нижняя палата — Палата Представителей, верхняя — Совет Республики.</w:t>
      </w:r>
    </w:p>
    <w:p w:rsidR="00215CAD" w:rsidRDefault="00241CE0" w:rsidP="007C30AE">
      <w:pPr>
        <w:spacing w:line="360" w:lineRule="auto"/>
        <w:ind w:left="-567" w:firstLine="851"/>
        <w:jc w:val="both"/>
        <w:rPr>
          <w:rFonts w:ascii="Times New Roman" w:hAnsi="Times New Roman" w:cs="Times New Roman"/>
          <w:sz w:val="28"/>
          <w:szCs w:val="28"/>
        </w:rPr>
      </w:pPr>
      <w:proofErr w:type="gramStart"/>
      <w:r w:rsidRPr="00241CE0">
        <w:rPr>
          <w:rFonts w:ascii="Times New Roman" w:hAnsi="Times New Roman" w:cs="Times New Roman"/>
          <w:sz w:val="28"/>
          <w:szCs w:val="28"/>
          <w:shd w:val="clear" w:color="auto" w:fill="FFFFFF"/>
        </w:rPr>
        <w:t>Национальное  собрание</w:t>
      </w:r>
      <w:proofErr w:type="gramEnd"/>
      <w:r w:rsidRPr="00241CE0">
        <w:rPr>
          <w:rFonts w:ascii="Times New Roman" w:hAnsi="Times New Roman" w:cs="Times New Roman"/>
          <w:sz w:val="28"/>
          <w:szCs w:val="28"/>
          <w:shd w:val="clear" w:color="auto" w:fill="FFFFFF"/>
        </w:rPr>
        <w:t xml:space="preserve"> было создано в 1996 году в связи с изменением Конституции, когда прекратились полномочия Верховного Совета Республики Беларусь, бывшего парламентом до этого. Срок полномочий Национального собрания — 4 года.</w:t>
      </w:r>
    </w:p>
    <w:p w:rsidR="00215CAD" w:rsidRDefault="00241CE0" w:rsidP="007C30AE">
      <w:pPr>
        <w:spacing w:line="360" w:lineRule="auto"/>
        <w:ind w:left="-567" w:firstLine="851"/>
        <w:jc w:val="both"/>
        <w:rPr>
          <w:rFonts w:ascii="Times New Roman" w:hAnsi="Times New Roman" w:cs="Times New Roman"/>
          <w:sz w:val="28"/>
          <w:szCs w:val="28"/>
        </w:rPr>
      </w:pPr>
      <w:proofErr w:type="gramStart"/>
      <w:r w:rsidRPr="00241CE0">
        <w:rPr>
          <w:rFonts w:ascii="Times New Roman" w:hAnsi="Times New Roman" w:cs="Times New Roman"/>
          <w:sz w:val="28"/>
          <w:szCs w:val="28"/>
          <w:shd w:val="clear" w:color="auto" w:fill="FFFFFF"/>
        </w:rPr>
        <w:t>Состав  Палаты</w:t>
      </w:r>
      <w:proofErr w:type="gramEnd"/>
      <w:r w:rsidRPr="00241CE0">
        <w:rPr>
          <w:rFonts w:ascii="Times New Roman" w:hAnsi="Times New Roman" w:cs="Times New Roman"/>
          <w:sz w:val="28"/>
          <w:szCs w:val="28"/>
          <w:shd w:val="clear" w:color="auto" w:fill="FFFFFF"/>
        </w:rPr>
        <w:t xml:space="preserve"> представителей — 110 депутатов. Избрание депутатов осуществляется на основе всеобщего, свободного, равного, прямого избирательного права при тайном голосовании. Выборы происходят по одномандатным округам. Палата представителей первого созыва (1996—2000) формировалась из депутатов распущенного Верховного Совета. Палата </w:t>
      </w:r>
      <w:r w:rsidRPr="00241CE0">
        <w:rPr>
          <w:rFonts w:ascii="Times New Roman" w:hAnsi="Times New Roman" w:cs="Times New Roman"/>
          <w:sz w:val="28"/>
          <w:szCs w:val="28"/>
          <w:shd w:val="clear" w:color="auto" w:fill="FFFFFF"/>
        </w:rPr>
        <w:lastRenderedPageBreak/>
        <w:t>представителей второго созыва действовала в 2000—2004 годах, третьего — с 2004 года. Основные полномочия Палаты представителей:</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рассматривает и принимает проекты законов;</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назначает выборы Президента;</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даёт  согласие Президенту на назначение премьер-министра;</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выражает  вотум недоверия правительству;</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выдвигает обвинения против Президента.</w:t>
      </w:r>
    </w:p>
    <w:p w:rsidR="00215CAD" w:rsidRDefault="00241CE0" w:rsidP="007C30AE">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Совет Республики является палатой территориального представительства. Он состоит из 64 членов: по 8 членов избирают областные и Минских городской совет при тайном голосовании, ещё 8 членов назначает Президент. Основные полномочия Совета Республики:</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одобрение или отклонение проектов законов, принятых Палатой представителей;</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избирает  шесть судей Конституционного Суда и шесть членов Центральной комиссии по выборам и проведению республиканских  референдумов;</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дает  согласие на назначение Президентом  Председателя Конституционного Суда, Председателя и судей Верховного Суда и других высших должностных лиц;</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контролирует  работы местных советов депутатов, может отменять их решение или  распустить в случае нарушения законодательства;</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рассматривает указы Президента о введении чрезвычайного  и военного положения;</w:t>
      </w:r>
      <w:r w:rsidR="00215CAD">
        <w:rPr>
          <w:rFonts w:ascii="Times New Roman" w:hAnsi="Times New Roman" w:cs="Times New Roman"/>
          <w:sz w:val="28"/>
          <w:szCs w:val="28"/>
        </w:rPr>
        <w:t xml:space="preserve"> </w:t>
      </w:r>
      <w:r w:rsidRPr="00241CE0">
        <w:rPr>
          <w:rFonts w:ascii="Times New Roman" w:hAnsi="Times New Roman" w:cs="Times New Roman"/>
          <w:sz w:val="28"/>
          <w:szCs w:val="28"/>
          <w:shd w:val="clear" w:color="auto" w:fill="FFFFFF"/>
        </w:rPr>
        <w:t>принимает решение об отрешении Президента от должности.  </w:t>
      </w:r>
    </w:p>
    <w:p w:rsidR="00215CAD" w:rsidRDefault="00215CAD" w:rsidP="007C30AE">
      <w:pPr>
        <w:spacing w:line="360" w:lineRule="auto"/>
        <w:ind w:left="-567" w:firstLine="851"/>
        <w:jc w:val="both"/>
        <w:rPr>
          <w:rFonts w:ascii="Times New Roman" w:hAnsi="Times New Roman" w:cs="Times New Roman"/>
          <w:sz w:val="28"/>
          <w:szCs w:val="28"/>
        </w:rPr>
      </w:pPr>
    </w:p>
    <w:p w:rsidR="00215CAD" w:rsidRPr="000D7B0A" w:rsidRDefault="00241CE0" w:rsidP="000D7B0A">
      <w:pPr>
        <w:pStyle w:val="a3"/>
        <w:numPr>
          <w:ilvl w:val="0"/>
          <w:numId w:val="1"/>
        </w:numPr>
        <w:spacing w:line="360" w:lineRule="auto"/>
        <w:ind w:left="-709" w:hanging="77"/>
        <w:jc w:val="center"/>
        <w:rPr>
          <w:rFonts w:ascii="Times New Roman" w:hAnsi="Times New Roman" w:cs="Times New Roman"/>
          <w:b/>
          <w:sz w:val="28"/>
          <w:szCs w:val="28"/>
        </w:rPr>
      </w:pPr>
      <w:r w:rsidRPr="000D7B0A">
        <w:rPr>
          <w:rFonts w:ascii="Times New Roman" w:hAnsi="Times New Roman" w:cs="Times New Roman"/>
          <w:b/>
          <w:sz w:val="28"/>
          <w:szCs w:val="28"/>
          <w:shd w:val="clear" w:color="auto" w:fill="FFFFFF"/>
        </w:rPr>
        <w:t>Особенности избирательной системы</w:t>
      </w:r>
    </w:p>
    <w:p w:rsidR="00215CAD" w:rsidRDefault="00241CE0" w:rsidP="007C30AE">
      <w:pPr>
        <w:spacing w:line="360" w:lineRule="auto"/>
        <w:ind w:left="-567" w:firstLine="851"/>
        <w:jc w:val="both"/>
        <w:rPr>
          <w:rFonts w:ascii="Times New Roman" w:hAnsi="Times New Roman" w:cs="Times New Roman"/>
          <w:sz w:val="28"/>
          <w:szCs w:val="28"/>
        </w:rPr>
      </w:pPr>
      <w:proofErr w:type="gramStart"/>
      <w:r w:rsidRPr="00241CE0">
        <w:rPr>
          <w:rFonts w:ascii="Times New Roman" w:hAnsi="Times New Roman" w:cs="Times New Roman"/>
          <w:sz w:val="28"/>
          <w:szCs w:val="28"/>
          <w:shd w:val="clear" w:color="auto" w:fill="FFFFFF"/>
        </w:rPr>
        <w:t>Правовую  основу</w:t>
      </w:r>
      <w:proofErr w:type="gramEnd"/>
      <w:r w:rsidRPr="00241CE0">
        <w:rPr>
          <w:rFonts w:ascii="Times New Roman" w:hAnsi="Times New Roman" w:cs="Times New Roman"/>
          <w:sz w:val="28"/>
          <w:szCs w:val="28"/>
          <w:shd w:val="clear" w:color="auto" w:fill="FFFFFF"/>
        </w:rPr>
        <w:t xml:space="preserve"> избирательной системы в  Республике Беларусь составляет Конституция. Конституция Республики Беларусь содержит специальную главу, посвященную избирательной системе.</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Порядок проведения выборов урегулирован вступившим в силу 26 марта 2000 года Избирательным  кодексом Республики Беларусь.</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В Республике Беларусь избираются Президент, депутаты Палаты представителей, члены Совета Республики, депутаты местных Советов депутатов. </w:t>
      </w:r>
      <w:r w:rsidRPr="00241CE0">
        <w:rPr>
          <w:rFonts w:ascii="Times New Roman" w:hAnsi="Times New Roman" w:cs="Times New Roman"/>
          <w:sz w:val="28"/>
          <w:szCs w:val="28"/>
          <w:shd w:val="clear" w:color="auto" w:fill="FFFFFF"/>
        </w:rPr>
        <w:br/>
        <w:t xml:space="preserve">              Избирательное право в Республике Беларусь построено на демократических принципах, предусматривающих всеобщее, равное, прямое </w:t>
      </w:r>
      <w:r w:rsidRPr="00241CE0">
        <w:rPr>
          <w:rFonts w:ascii="Times New Roman" w:hAnsi="Times New Roman" w:cs="Times New Roman"/>
          <w:sz w:val="28"/>
          <w:szCs w:val="28"/>
          <w:shd w:val="clear" w:color="auto" w:fill="FFFFFF"/>
        </w:rPr>
        <w:lastRenderedPageBreak/>
        <w:t>избирательное право при тайном голосовании и свободном участии в выборах, что закреплено в Конституции, Избирательном кодексе, иных актах законодательства.</w:t>
      </w:r>
    </w:p>
    <w:p w:rsidR="00215CAD" w:rsidRDefault="00241CE0" w:rsidP="007C30AE">
      <w:pPr>
        <w:spacing w:line="360" w:lineRule="auto"/>
        <w:ind w:left="-567" w:firstLine="851"/>
        <w:jc w:val="both"/>
        <w:rPr>
          <w:rFonts w:ascii="Times New Roman" w:hAnsi="Times New Roman" w:cs="Times New Roman"/>
          <w:sz w:val="28"/>
          <w:szCs w:val="28"/>
          <w:shd w:val="clear" w:color="auto" w:fill="FFFFFF"/>
        </w:rPr>
      </w:pPr>
      <w:r w:rsidRPr="00241CE0">
        <w:rPr>
          <w:rFonts w:ascii="Times New Roman" w:hAnsi="Times New Roman" w:cs="Times New Roman"/>
          <w:sz w:val="28"/>
          <w:szCs w:val="28"/>
          <w:shd w:val="clear" w:color="auto" w:fill="FFFFFF"/>
        </w:rPr>
        <w:t>В Республике Беларусь на </w:t>
      </w:r>
      <w:proofErr w:type="gramStart"/>
      <w:r w:rsidRPr="00241CE0">
        <w:rPr>
          <w:rFonts w:ascii="Times New Roman" w:hAnsi="Times New Roman" w:cs="Times New Roman"/>
          <w:sz w:val="28"/>
          <w:szCs w:val="28"/>
          <w:shd w:val="clear" w:color="auto" w:fill="FFFFFF"/>
        </w:rPr>
        <w:t>основе  прямых</w:t>
      </w:r>
      <w:proofErr w:type="gramEnd"/>
      <w:r w:rsidRPr="00241CE0">
        <w:rPr>
          <w:rFonts w:ascii="Times New Roman" w:hAnsi="Times New Roman" w:cs="Times New Roman"/>
          <w:sz w:val="28"/>
          <w:szCs w:val="28"/>
          <w:shd w:val="clear" w:color="auto" w:fill="FFFFFF"/>
        </w:rPr>
        <w:t> выборов избираются Президент  Республики Беларусь, депутаты Палаты представителей, депутаты местных Советов депутатов. Путем косвенных выборов на заседаниях депутатов местных Советов депутатов базового уровня каждой области и депутатов Минского городского Совета депутатов избираются члены Совета Республики.</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Одной из процедур, позволяющих избирателям  осуществить свободное волеизъявление, является тайное голосование. В Республике Беларусь принцип тайного голосования  закреплен в статье 68 Конституции, в статье 9 Избирательного кодекса, запрещающей контроль за волеизъявлением избирателей в ходе голосования.</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Избирательный кодекс предусматривает, что проведение выборов Президента, депутатов Палаты представителей Национального собрания и местных Советов осуществляется на основе традиционно сложившейся в нашем обществе мажоритарной избирательной системы.</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xml:space="preserve">       Так, Президент Республики Беларусь считается избранным, если за него проголосовали больше половины граждан Республики Беларусь, принявших участие в голосовании. Выборы признаются несостоявшимися, если в них приняли участие менее половины граждан, внесенных в списки избирателей, а также в связи с выбытием всех зарегистрированных кандидатов в Президенты Республики Беларусь. Кодексом предусмотрено, что если в бюллетень было включено более двух кандидатов в Президенты Республики Беларусь и ни один из них не набрал необходимого количества голосов, то в двухнедельный срок Центральной комиссией проводится второй тур голосования по двум кандидатам, получившим наибольшее количество голосов избирателей. Сообщение о проведении второго </w:t>
      </w:r>
      <w:r w:rsidRPr="00241CE0">
        <w:rPr>
          <w:rFonts w:ascii="Times New Roman" w:hAnsi="Times New Roman" w:cs="Times New Roman"/>
          <w:sz w:val="28"/>
          <w:szCs w:val="28"/>
          <w:shd w:val="clear" w:color="auto" w:fill="FFFFFF"/>
        </w:rPr>
        <w:lastRenderedPageBreak/>
        <w:t>тура голосования публикуется в печати в трехдневный срок.</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Избранным считается кандидат в Президенты, получивший во втором туре голосования более половины голосов избирателей, принявших участие в голосовании.</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Если  в связи со снятием кандидатур остается один кандидат, второй тур  голосования проводится по его кандидатуре. В этом случае за его избрание должны проголосовать более половины избирателей, принявших участие в голосовании.</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Выборы считаются состоявшимися,  если в них приняли участие  более половины избирателей, внесенных  в списки граждан, имеющих право  участвовать в выборах.</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Если  на выборах Президента Республики Беларусь баллотировалось не более двух кандидатов в Президенты и ни один из них не был избран, а также в случае признания выборов Президента несостоявшимися или недействительными либо второй тур голосования не позволил определить избранного Президента, Центральная комиссия по выборам и проведению республиканских референдумов решает вопрос о назначении повторных выборов с повторным выдвижением кандидатов в Президенты. При этом она может принять решение о проведении выборов территориальными и участковыми комиссиями в новом составе.</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Таким образом, можно сделать вывод  о том, что в Республике Беларусь используется мажоритарная избирательная  система, которая является исторически  первой избирательной системой и  наиболее распространена в мире. Ее основная задача – формирование абсолютного парламентского большинства какой-либо политической или социальной силы, что на практике благоприятствует победе на выборах крупных политических партий и отсекает мелкие. Указанное является основным поводом для критики данной избирательной системы. </w:t>
      </w:r>
    </w:p>
    <w:p w:rsidR="00215CAD" w:rsidRDefault="00215CAD" w:rsidP="007C30AE">
      <w:pPr>
        <w:spacing w:line="360" w:lineRule="auto"/>
        <w:ind w:left="-567" w:firstLine="851"/>
        <w:jc w:val="both"/>
        <w:rPr>
          <w:rFonts w:ascii="Times New Roman" w:hAnsi="Times New Roman" w:cs="Times New Roman"/>
          <w:sz w:val="28"/>
          <w:szCs w:val="28"/>
        </w:rPr>
      </w:pPr>
    </w:p>
    <w:p w:rsidR="000D7B0A" w:rsidRDefault="000D7B0A" w:rsidP="007C30AE">
      <w:pPr>
        <w:spacing w:line="360" w:lineRule="auto"/>
        <w:ind w:left="-567" w:firstLine="851"/>
        <w:jc w:val="both"/>
        <w:rPr>
          <w:rFonts w:ascii="Times New Roman" w:hAnsi="Times New Roman" w:cs="Times New Roman"/>
          <w:sz w:val="28"/>
          <w:szCs w:val="28"/>
        </w:rPr>
      </w:pPr>
    </w:p>
    <w:p w:rsidR="000D7B0A" w:rsidRDefault="000D7B0A" w:rsidP="007C30AE">
      <w:pPr>
        <w:spacing w:line="360" w:lineRule="auto"/>
        <w:ind w:left="-567" w:firstLine="851"/>
        <w:jc w:val="both"/>
        <w:rPr>
          <w:rFonts w:ascii="Times New Roman" w:hAnsi="Times New Roman" w:cs="Times New Roman"/>
          <w:sz w:val="28"/>
          <w:szCs w:val="28"/>
        </w:rPr>
      </w:pPr>
    </w:p>
    <w:p w:rsidR="00215CAD" w:rsidRPr="000D7B0A" w:rsidRDefault="00241CE0" w:rsidP="000D7B0A">
      <w:pPr>
        <w:pStyle w:val="a3"/>
        <w:numPr>
          <w:ilvl w:val="0"/>
          <w:numId w:val="1"/>
        </w:numPr>
        <w:spacing w:line="360" w:lineRule="auto"/>
        <w:jc w:val="center"/>
        <w:rPr>
          <w:rFonts w:ascii="Times New Roman" w:hAnsi="Times New Roman" w:cs="Times New Roman"/>
          <w:b/>
          <w:sz w:val="28"/>
          <w:szCs w:val="28"/>
          <w:shd w:val="clear" w:color="auto" w:fill="FFFFFF"/>
        </w:rPr>
      </w:pPr>
      <w:r w:rsidRPr="000D7B0A">
        <w:rPr>
          <w:rFonts w:ascii="Times New Roman" w:hAnsi="Times New Roman" w:cs="Times New Roman"/>
          <w:b/>
          <w:sz w:val="28"/>
          <w:szCs w:val="28"/>
          <w:shd w:val="clear" w:color="auto" w:fill="FFFFFF"/>
        </w:rPr>
        <w:lastRenderedPageBreak/>
        <w:t>Партии и движения </w:t>
      </w:r>
      <w:proofErr w:type="gramStart"/>
      <w:r w:rsidRPr="000D7B0A">
        <w:rPr>
          <w:rFonts w:ascii="Times New Roman" w:hAnsi="Times New Roman" w:cs="Times New Roman"/>
          <w:b/>
          <w:sz w:val="28"/>
          <w:szCs w:val="28"/>
          <w:shd w:val="clear" w:color="auto" w:fill="FFFFFF"/>
        </w:rPr>
        <w:t>Республики  Беларусь</w:t>
      </w:r>
      <w:proofErr w:type="gramEnd"/>
      <w:r w:rsidR="00215CAD" w:rsidRPr="000D7B0A">
        <w:rPr>
          <w:rFonts w:ascii="Times New Roman" w:hAnsi="Times New Roman" w:cs="Times New Roman"/>
          <w:b/>
          <w:sz w:val="28"/>
          <w:szCs w:val="28"/>
          <w:shd w:val="clear" w:color="auto" w:fill="FFFFFF"/>
        </w:rPr>
        <w:t>.</w:t>
      </w:r>
    </w:p>
    <w:p w:rsidR="00215CAD" w:rsidRDefault="00241CE0" w:rsidP="007C30AE">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Основные  политические партии Беларуси, учитывая их примерную расстановку в политическом спектре от левых к правым силам: Коммунистическая партия Белоруссии, Белорусская патриотическая партия, Республиканская партия труда и справедливости, Белорусская партия труда, Аграрная партия, Республиканская партия, Белорусская социально-спортивная партия, Партия коммунистов Белорусская, Либерально-демократическая партия, Белорусская экологическая партия зеленых "БЭЗ", Белорусская политическая партия "Зеленых", Социал-демократическая партия народного согласия, Белорусская партия женщин "Надежда", Партия "</w:t>
      </w:r>
      <w:proofErr w:type="spellStart"/>
      <w:r w:rsidRPr="00241CE0">
        <w:rPr>
          <w:rFonts w:ascii="Times New Roman" w:hAnsi="Times New Roman" w:cs="Times New Roman"/>
          <w:sz w:val="28"/>
          <w:szCs w:val="28"/>
          <w:shd w:val="clear" w:color="auto" w:fill="FFFFFF"/>
        </w:rPr>
        <w:t>Беларуская</w:t>
      </w:r>
      <w:proofErr w:type="spellEnd"/>
      <w:r w:rsidRPr="00241CE0">
        <w:rPr>
          <w:rFonts w:ascii="Times New Roman" w:hAnsi="Times New Roman" w:cs="Times New Roman"/>
          <w:sz w:val="28"/>
          <w:szCs w:val="28"/>
          <w:shd w:val="clear" w:color="auto" w:fill="FFFFFF"/>
        </w:rPr>
        <w:t xml:space="preserve"> </w:t>
      </w:r>
      <w:proofErr w:type="spellStart"/>
      <w:r w:rsidRPr="00241CE0">
        <w:rPr>
          <w:rFonts w:ascii="Times New Roman" w:hAnsi="Times New Roman" w:cs="Times New Roman"/>
          <w:sz w:val="28"/>
          <w:szCs w:val="28"/>
          <w:shd w:val="clear" w:color="auto" w:fill="FFFFFF"/>
        </w:rPr>
        <w:t>сацыял-дэмак-ратычная</w:t>
      </w:r>
      <w:proofErr w:type="spellEnd"/>
      <w:r w:rsidRPr="00241CE0">
        <w:rPr>
          <w:rFonts w:ascii="Times New Roman" w:hAnsi="Times New Roman" w:cs="Times New Roman"/>
          <w:sz w:val="28"/>
          <w:szCs w:val="28"/>
          <w:shd w:val="clear" w:color="auto" w:fill="FFFFFF"/>
        </w:rPr>
        <w:t xml:space="preserve"> </w:t>
      </w:r>
      <w:proofErr w:type="spellStart"/>
      <w:r w:rsidRPr="00241CE0">
        <w:rPr>
          <w:rFonts w:ascii="Times New Roman" w:hAnsi="Times New Roman" w:cs="Times New Roman"/>
          <w:sz w:val="28"/>
          <w:szCs w:val="28"/>
          <w:shd w:val="clear" w:color="auto" w:fill="FFFFFF"/>
        </w:rPr>
        <w:t>Грамада</w:t>
      </w:r>
      <w:proofErr w:type="spellEnd"/>
      <w:r w:rsidRPr="00241CE0">
        <w:rPr>
          <w:rFonts w:ascii="Times New Roman" w:hAnsi="Times New Roman" w:cs="Times New Roman"/>
          <w:sz w:val="28"/>
          <w:szCs w:val="28"/>
          <w:shd w:val="clear" w:color="auto" w:fill="FFFFFF"/>
        </w:rPr>
        <w:t xml:space="preserve">", Белорусская социал-демократическая партия (Народная </w:t>
      </w:r>
      <w:proofErr w:type="spellStart"/>
      <w:r w:rsidRPr="00241CE0">
        <w:rPr>
          <w:rFonts w:ascii="Times New Roman" w:hAnsi="Times New Roman" w:cs="Times New Roman"/>
          <w:sz w:val="28"/>
          <w:szCs w:val="28"/>
          <w:shd w:val="clear" w:color="auto" w:fill="FFFFFF"/>
        </w:rPr>
        <w:t>Грамада</w:t>
      </w:r>
      <w:proofErr w:type="spellEnd"/>
      <w:r w:rsidRPr="00241CE0">
        <w:rPr>
          <w:rFonts w:ascii="Times New Roman" w:hAnsi="Times New Roman" w:cs="Times New Roman"/>
          <w:sz w:val="28"/>
          <w:szCs w:val="28"/>
          <w:shd w:val="clear" w:color="auto" w:fill="FFFFFF"/>
        </w:rPr>
        <w:t>), Объединенная гражданская партия, Партия Белорусского Народного Фронта, Консервативно-христианская партия БНФ. </w:t>
      </w:r>
    </w:p>
    <w:p w:rsidR="00215CAD" w:rsidRDefault="00215CAD" w:rsidP="00215CAD">
      <w:pPr>
        <w:spacing w:line="360" w:lineRule="auto"/>
        <w:ind w:left="-567" w:firstLine="851"/>
        <w:jc w:val="center"/>
        <w:rPr>
          <w:rFonts w:ascii="Times New Roman" w:hAnsi="Times New Roman" w:cs="Times New Roman"/>
          <w:sz w:val="28"/>
          <w:szCs w:val="28"/>
        </w:rPr>
      </w:pPr>
    </w:p>
    <w:p w:rsidR="00215CAD" w:rsidRPr="000D7B0A" w:rsidRDefault="00241CE0" w:rsidP="000D7B0A">
      <w:pPr>
        <w:pStyle w:val="a3"/>
        <w:numPr>
          <w:ilvl w:val="0"/>
          <w:numId w:val="1"/>
        </w:numPr>
        <w:spacing w:line="360" w:lineRule="auto"/>
        <w:ind w:left="-567"/>
        <w:jc w:val="center"/>
        <w:rPr>
          <w:rFonts w:ascii="Times New Roman" w:hAnsi="Times New Roman" w:cs="Times New Roman"/>
          <w:b/>
          <w:sz w:val="28"/>
          <w:szCs w:val="28"/>
          <w:shd w:val="clear" w:color="auto" w:fill="FFFFFF"/>
        </w:rPr>
      </w:pPr>
      <w:r w:rsidRPr="000D7B0A">
        <w:rPr>
          <w:rFonts w:ascii="Times New Roman" w:hAnsi="Times New Roman" w:cs="Times New Roman"/>
          <w:b/>
          <w:sz w:val="28"/>
          <w:szCs w:val="28"/>
          <w:shd w:val="clear" w:color="auto" w:fill="FFFFFF"/>
        </w:rPr>
        <w:t>Особенно политической культуры</w:t>
      </w:r>
    </w:p>
    <w:p w:rsidR="00215CAD" w:rsidRDefault="00241CE0" w:rsidP="00215CAD">
      <w:pPr>
        <w:spacing w:line="360" w:lineRule="auto"/>
        <w:ind w:left="-567" w:firstLine="851"/>
        <w:jc w:val="both"/>
        <w:rPr>
          <w:rFonts w:ascii="Times New Roman" w:hAnsi="Times New Roman" w:cs="Times New Roman"/>
          <w:sz w:val="28"/>
          <w:szCs w:val="28"/>
        </w:rPr>
      </w:pPr>
      <w:proofErr w:type="gramStart"/>
      <w:r w:rsidRPr="00241CE0">
        <w:rPr>
          <w:rFonts w:ascii="Times New Roman" w:hAnsi="Times New Roman" w:cs="Times New Roman"/>
          <w:sz w:val="28"/>
          <w:szCs w:val="28"/>
          <w:shd w:val="clear" w:color="auto" w:fill="FFFFFF"/>
        </w:rPr>
        <w:t>Политическая  культура</w:t>
      </w:r>
      <w:proofErr w:type="gramEnd"/>
      <w:r w:rsidRPr="00241CE0">
        <w:rPr>
          <w:rFonts w:ascii="Times New Roman" w:hAnsi="Times New Roman" w:cs="Times New Roman"/>
          <w:sz w:val="28"/>
          <w:szCs w:val="28"/>
          <w:shd w:val="clear" w:color="auto" w:fill="FFFFFF"/>
        </w:rPr>
        <w:t xml:space="preserve"> создает нормативно-ценностные предпосылки функционирования политической системы. В основе политической культуры лежат:</w:t>
      </w:r>
    </w:p>
    <w:p w:rsidR="00215CAD" w:rsidRDefault="00215CAD" w:rsidP="00215CAD">
      <w:pPr>
        <w:spacing w:line="360" w:lineRule="auto"/>
        <w:ind w:left="-567"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1)понимание справедливости, связанное</w:t>
      </w:r>
      <w:r w:rsidR="00241CE0" w:rsidRPr="00241CE0">
        <w:rPr>
          <w:rFonts w:ascii="Times New Roman" w:hAnsi="Times New Roman" w:cs="Times New Roman"/>
          <w:sz w:val="28"/>
          <w:szCs w:val="28"/>
          <w:shd w:val="clear" w:color="auto" w:fill="FFFFFF"/>
        </w:rPr>
        <w:t xml:space="preserve"> с пониманием свободы и равенства;</w:t>
      </w:r>
    </w:p>
    <w:p w:rsidR="00215CAD" w:rsidRPr="00215CAD" w:rsidRDefault="00241CE0" w:rsidP="00215CAD">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2) форма организации согласия</w:t>
      </w:r>
      <w:r w:rsidR="00215CAD">
        <w:rPr>
          <w:rFonts w:ascii="Times New Roman" w:hAnsi="Times New Roman" w:cs="Times New Roman"/>
          <w:sz w:val="28"/>
          <w:szCs w:val="28"/>
          <w:shd w:val="clear" w:color="auto" w:fill="FFFFFF"/>
        </w:rPr>
        <w:t>;</w:t>
      </w:r>
    </w:p>
    <w:p w:rsidR="00215CAD" w:rsidRDefault="00241CE0" w:rsidP="00215CAD">
      <w:pPr>
        <w:spacing w:line="360" w:lineRule="auto"/>
        <w:ind w:left="-567" w:firstLine="851"/>
        <w:jc w:val="both"/>
        <w:rPr>
          <w:rFonts w:ascii="Times New Roman" w:hAnsi="Times New Roman" w:cs="Times New Roman"/>
          <w:sz w:val="28"/>
          <w:szCs w:val="28"/>
          <w:shd w:val="clear" w:color="auto" w:fill="FFFFFF"/>
        </w:rPr>
      </w:pPr>
      <w:r w:rsidRPr="00241CE0">
        <w:rPr>
          <w:rFonts w:ascii="Times New Roman" w:hAnsi="Times New Roman" w:cs="Times New Roman"/>
          <w:sz w:val="28"/>
          <w:szCs w:val="28"/>
          <w:shd w:val="clear" w:color="auto" w:fill="FFFFFF"/>
        </w:rPr>
        <w:t>3) основные принципы </w:t>
      </w:r>
      <w:r w:rsidR="00215CAD">
        <w:rPr>
          <w:rFonts w:ascii="Times New Roman" w:hAnsi="Times New Roman" w:cs="Times New Roman"/>
          <w:sz w:val="28"/>
          <w:szCs w:val="28"/>
          <w:shd w:val="clear" w:color="auto" w:fill="FFFFFF"/>
        </w:rPr>
        <w:t>конституционализма.</w:t>
      </w:r>
    </w:p>
    <w:p w:rsidR="00241CE0" w:rsidRPr="007C30AE" w:rsidRDefault="00241CE0" w:rsidP="00215CAD">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shd w:val="clear" w:color="auto" w:fill="FFFFFF"/>
        </w:rPr>
        <w:t>Попытаемся проанализировать вышеперечисленные  факторы окружения политической системы Беларуси.</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xml:space="preserve">       Справедливость - представление о должном, правильном общественном устройстве. Сама справедливость может выступать в обществе </w:t>
      </w:r>
      <w:proofErr w:type="gramStart"/>
      <w:r w:rsidRPr="00241CE0">
        <w:rPr>
          <w:rFonts w:ascii="Times New Roman" w:hAnsi="Times New Roman" w:cs="Times New Roman"/>
          <w:sz w:val="28"/>
          <w:szCs w:val="28"/>
          <w:shd w:val="clear" w:color="auto" w:fill="FFFFFF"/>
        </w:rPr>
        <w:t>генератором  добра</w:t>
      </w:r>
      <w:proofErr w:type="gramEnd"/>
      <w:r w:rsidRPr="00241CE0">
        <w:rPr>
          <w:rFonts w:ascii="Times New Roman" w:hAnsi="Times New Roman" w:cs="Times New Roman"/>
          <w:sz w:val="28"/>
          <w:szCs w:val="28"/>
          <w:shd w:val="clear" w:color="auto" w:fill="FFFFFF"/>
        </w:rPr>
        <w:t xml:space="preserve">, трудолюбия, стимулом общественной деятельности. Справедливость </w:t>
      </w:r>
      <w:proofErr w:type="gramStart"/>
      <w:r w:rsidRPr="00241CE0">
        <w:rPr>
          <w:rFonts w:ascii="Times New Roman" w:hAnsi="Times New Roman" w:cs="Times New Roman"/>
          <w:sz w:val="28"/>
          <w:szCs w:val="28"/>
          <w:shd w:val="clear" w:color="auto" w:fill="FFFFFF"/>
        </w:rPr>
        <w:lastRenderedPageBreak/>
        <w:t>можно  сравнить</w:t>
      </w:r>
      <w:proofErr w:type="gramEnd"/>
      <w:r w:rsidRPr="00241CE0">
        <w:rPr>
          <w:rFonts w:ascii="Times New Roman" w:hAnsi="Times New Roman" w:cs="Times New Roman"/>
          <w:sz w:val="28"/>
          <w:szCs w:val="28"/>
          <w:shd w:val="clear" w:color="auto" w:fill="FFFFFF"/>
        </w:rPr>
        <w:t xml:space="preserve"> с весами, на которых уравновешиваются вклад и воздаяние, труд и вознаграждение, преступление и наказание. Либерально-демократическое понимание справедливости основано на приоритете индивидуальной свободы; справедливость в рамках социалистической идеологии тесно связана с социальным равенством.</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Основная  цель социальной политики и обязанность  государства -достижение гражданского равенства, понимаемого как равенство  перед законом, независимо от национальности, партийности, общественного и имущественного статуса. Осознание необходимости наличия в обществе гражданского равенства - важное достижение демократического развития. "Выравнивать" нужно не по низшему, а по высшему критерию, стандарту. Этот вывод актуален и для оценки политической культуры граждан Беларуси. Стереотипы уравнительного равенства все еще сильны. Цель социальной политики должна состоять в осознанном регулировании процессов стратификации, а не в формировании мифологической однородности.</w:t>
      </w:r>
      <w:r w:rsidRPr="00241CE0">
        <w:rPr>
          <w:rFonts w:ascii="Times New Roman" w:hAnsi="Times New Roman" w:cs="Times New Roman"/>
          <w:sz w:val="28"/>
          <w:szCs w:val="28"/>
        </w:rPr>
        <w:br/>
      </w:r>
      <w:r w:rsidRPr="00241CE0">
        <w:rPr>
          <w:rFonts w:ascii="Times New Roman" w:hAnsi="Times New Roman" w:cs="Times New Roman"/>
          <w:sz w:val="28"/>
          <w:szCs w:val="28"/>
          <w:shd w:val="clear" w:color="auto" w:fill="FFFFFF"/>
        </w:rPr>
        <w:t>       Оформление  согласия в обществе - следующий  составной элемент окружения политической системы. Согласие означает, что государство может существовать и управлять только с согласия управляемых. При всем разнообразии интересов в обществе должен быть достигнут консенсус по поводу базовых целей и ценностей. Консенсус обеспечивает легитимность политической системы, сбалансированность политических ценностей в обществе.</w:t>
      </w:r>
    </w:p>
    <w:p w:rsidR="00241CE0" w:rsidRPr="00241CE0" w:rsidRDefault="00241CE0" w:rsidP="00241CE0">
      <w:pPr>
        <w:spacing w:line="360" w:lineRule="auto"/>
        <w:ind w:left="-567" w:firstLine="851"/>
        <w:jc w:val="both"/>
        <w:rPr>
          <w:rFonts w:ascii="Times New Roman" w:hAnsi="Times New Roman" w:cs="Times New Roman"/>
          <w:sz w:val="28"/>
          <w:szCs w:val="28"/>
          <w:shd w:val="clear" w:color="auto" w:fill="FFFFFF"/>
        </w:rPr>
      </w:pPr>
    </w:p>
    <w:p w:rsidR="00241CE0" w:rsidRPr="000D7B0A" w:rsidRDefault="00241CE0" w:rsidP="000D7B0A">
      <w:pPr>
        <w:pStyle w:val="a3"/>
        <w:numPr>
          <w:ilvl w:val="0"/>
          <w:numId w:val="1"/>
        </w:numPr>
        <w:spacing w:line="360" w:lineRule="auto"/>
        <w:jc w:val="center"/>
        <w:rPr>
          <w:rFonts w:ascii="Times New Roman" w:hAnsi="Times New Roman" w:cs="Times New Roman"/>
          <w:b/>
          <w:sz w:val="28"/>
          <w:szCs w:val="28"/>
        </w:rPr>
      </w:pPr>
      <w:r w:rsidRPr="000D7B0A">
        <w:rPr>
          <w:rFonts w:ascii="Times New Roman" w:hAnsi="Times New Roman" w:cs="Times New Roman"/>
          <w:b/>
          <w:sz w:val="28"/>
          <w:szCs w:val="28"/>
        </w:rPr>
        <w:t>Политический режим Республики Беларусь</w:t>
      </w:r>
    </w:p>
    <w:p w:rsidR="00241CE0" w:rsidRPr="00241CE0" w:rsidRDefault="00241CE0" w:rsidP="00241CE0">
      <w:pPr>
        <w:spacing w:line="360" w:lineRule="auto"/>
        <w:ind w:left="-567" w:firstLine="851"/>
        <w:jc w:val="both"/>
        <w:rPr>
          <w:rFonts w:ascii="Times New Roman" w:hAnsi="Times New Roman" w:cs="Times New Roman"/>
          <w:sz w:val="28"/>
          <w:szCs w:val="28"/>
        </w:rPr>
      </w:pPr>
    </w:p>
    <w:p w:rsidR="00241CE0" w:rsidRPr="00241CE0" w:rsidRDefault="00241CE0" w:rsidP="00215CAD">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В течении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w:t>
      </w:r>
      <w:r w:rsidRPr="00241CE0">
        <w:rPr>
          <w:rFonts w:ascii="Times New Roman" w:hAnsi="Times New Roman" w:cs="Times New Roman"/>
          <w:sz w:val="28"/>
          <w:szCs w:val="28"/>
        </w:rPr>
        <w:lastRenderedPageBreak/>
        <w:t>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реализуется большая часть прав и свобод человека; утверждение прин</w:t>
      </w:r>
      <w:r w:rsidR="00215CAD">
        <w:rPr>
          <w:rFonts w:ascii="Times New Roman" w:hAnsi="Times New Roman" w:cs="Times New Roman"/>
          <w:sz w:val="28"/>
          <w:szCs w:val="28"/>
        </w:rPr>
        <w:t>ципов политического плюрализма.</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Рассматривая </w:t>
      </w:r>
      <w:proofErr w:type="gramStart"/>
      <w:r w:rsidRPr="00241CE0">
        <w:rPr>
          <w:rFonts w:ascii="Times New Roman" w:hAnsi="Times New Roman" w:cs="Times New Roman"/>
          <w:sz w:val="28"/>
          <w:szCs w:val="28"/>
        </w:rPr>
        <w:t>государственное  устройство</w:t>
      </w:r>
      <w:proofErr w:type="gramEnd"/>
      <w:r w:rsidRPr="00241CE0">
        <w:rPr>
          <w:rFonts w:ascii="Times New Roman" w:hAnsi="Times New Roman" w:cs="Times New Roman"/>
          <w:sz w:val="28"/>
          <w:szCs w:val="28"/>
        </w:rPr>
        <w:t xml:space="preserve"> Республики Беларусь в настоящее  время, можно сказать, что – Республики Беларусь это унитарное государство. Характеризуя форму </w:t>
      </w:r>
      <w:proofErr w:type="gramStart"/>
      <w:r w:rsidRPr="00241CE0">
        <w:rPr>
          <w:rFonts w:ascii="Times New Roman" w:hAnsi="Times New Roman" w:cs="Times New Roman"/>
          <w:sz w:val="28"/>
          <w:szCs w:val="28"/>
        </w:rPr>
        <w:t>государства  с</w:t>
      </w:r>
      <w:proofErr w:type="gramEnd"/>
      <w:r w:rsidRPr="00241CE0">
        <w:rPr>
          <w:rFonts w:ascii="Times New Roman" w:hAnsi="Times New Roman" w:cs="Times New Roman"/>
          <w:sz w:val="28"/>
          <w:szCs w:val="28"/>
        </w:rPr>
        <w:t xml:space="preserve"> точки зрения демократизма или  антидемократизма, следует признать, что в Респу</w:t>
      </w:r>
      <w:r w:rsidR="00F256E3">
        <w:rPr>
          <w:rFonts w:ascii="Times New Roman" w:hAnsi="Times New Roman" w:cs="Times New Roman"/>
          <w:sz w:val="28"/>
          <w:szCs w:val="28"/>
        </w:rPr>
        <w:t>блике – демократический  режим.</w:t>
      </w:r>
    </w:p>
    <w:p w:rsidR="00241CE0" w:rsidRPr="00241CE0" w:rsidRDefault="00F256E3" w:rsidP="00F256E3">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Основные принципы демократизма:</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1) Суверенитет народа: именно народ выбирает своих представителей власти и может периодически сменять их. Выборы должны быть честными, соревновательными, регулярно проводимыми. Под “соревновательными” понимается наличие различных групп или индивидуумов, свободных выставлять свою кандидатуру. Выборы не будут соревновательными, если одни группы </w:t>
      </w:r>
      <w:proofErr w:type="gramStart"/>
      <w:r w:rsidRPr="00241CE0">
        <w:rPr>
          <w:rFonts w:ascii="Times New Roman" w:hAnsi="Times New Roman" w:cs="Times New Roman"/>
          <w:sz w:val="28"/>
          <w:szCs w:val="28"/>
        </w:rPr>
        <w:t>( или</w:t>
      </w:r>
      <w:proofErr w:type="gramEnd"/>
      <w:r w:rsidRPr="00241CE0">
        <w:rPr>
          <w:rFonts w:ascii="Times New Roman" w:hAnsi="Times New Roman" w:cs="Times New Roman"/>
          <w:sz w:val="28"/>
          <w:szCs w:val="28"/>
        </w:rPr>
        <w:t xml:space="preserve"> индивидуумы) имеют возможность участвовать, а другие её лишены. Выборы считаются честными, если нет махинаций и есть специальные механизм честной игры. Выборы бывают нечестными, если бюрократическая машина принадлежит одной партии, даже если эта партия относится терпимо к другим партиям во время выборов. Используя монополию на средства массовой информации, стоящая у власти партия может влиять на общественное мнение до такой степени, что выбо</w:t>
      </w:r>
      <w:r w:rsidR="00F256E3">
        <w:rPr>
          <w:rFonts w:ascii="Times New Roman" w:hAnsi="Times New Roman" w:cs="Times New Roman"/>
          <w:sz w:val="28"/>
          <w:szCs w:val="28"/>
        </w:rPr>
        <w:t>ры нельзя уже назвать честными.</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2) Периодическая выборность основных органов государства. Правительство рождается из выборов и на определенный, ограниченный срок. Для развития демократии недостаточно регулярно проводить выборы, необходимо, чтобы она опиралась на выборное правительство. Поэтому, необходимое условие </w:t>
      </w:r>
      <w:r w:rsidRPr="00241CE0">
        <w:rPr>
          <w:rFonts w:ascii="Times New Roman" w:hAnsi="Times New Roman" w:cs="Times New Roman"/>
          <w:sz w:val="28"/>
          <w:szCs w:val="28"/>
        </w:rPr>
        <w:lastRenderedPageBreak/>
        <w:t xml:space="preserve">демократического государства - лица, осуществляющие верховную власть, избираются, причем избираются на определенный, ограниченный срок, смена правительства должна происходить в результате выборов, а </w:t>
      </w:r>
      <w:r w:rsidR="00F256E3">
        <w:rPr>
          <w:rFonts w:ascii="Times New Roman" w:hAnsi="Times New Roman" w:cs="Times New Roman"/>
          <w:sz w:val="28"/>
          <w:szCs w:val="28"/>
        </w:rPr>
        <w:t>не по желанию некоего генерала.</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3) Демократия </w:t>
      </w:r>
      <w:proofErr w:type="gramStart"/>
      <w:r w:rsidRPr="00241CE0">
        <w:rPr>
          <w:rFonts w:ascii="Times New Roman" w:hAnsi="Times New Roman" w:cs="Times New Roman"/>
          <w:sz w:val="28"/>
          <w:szCs w:val="28"/>
        </w:rPr>
        <w:t>защищает  права</w:t>
      </w:r>
      <w:proofErr w:type="gramEnd"/>
      <w:r w:rsidRPr="00241CE0">
        <w:rPr>
          <w:rFonts w:ascii="Times New Roman" w:hAnsi="Times New Roman" w:cs="Times New Roman"/>
          <w:sz w:val="28"/>
          <w:szCs w:val="28"/>
        </w:rPr>
        <w:t xml:space="preserve"> отдельных личностей и  меньшинства. Мнение </w:t>
      </w:r>
      <w:proofErr w:type="gramStart"/>
      <w:r w:rsidRPr="00241CE0">
        <w:rPr>
          <w:rFonts w:ascii="Times New Roman" w:hAnsi="Times New Roman" w:cs="Times New Roman"/>
          <w:sz w:val="28"/>
          <w:szCs w:val="28"/>
        </w:rPr>
        <w:t>большинства,  выраженное</w:t>
      </w:r>
      <w:proofErr w:type="gramEnd"/>
      <w:r w:rsidRPr="00241CE0">
        <w:rPr>
          <w:rFonts w:ascii="Times New Roman" w:hAnsi="Times New Roman" w:cs="Times New Roman"/>
          <w:sz w:val="28"/>
          <w:szCs w:val="28"/>
        </w:rPr>
        <w:t xml:space="preserve"> демократическим путем  на выборах, это лишь необходимое  условие демократии, однако, отнюдь  не недостаточное. Лишь сочетание правления большинства и защита прав меньшинства составляют один из основных принципов демократического государства. Если же в отношении меньшинства применяются дискриминационные меры, режим становится недемократическим, независимо от частоты и честности выборов и смены за</w:t>
      </w:r>
      <w:r w:rsidR="00F256E3">
        <w:rPr>
          <w:rFonts w:ascii="Times New Roman" w:hAnsi="Times New Roman" w:cs="Times New Roman"/>
          <w:sz w:val="28"/>
          <w:szCs w:val="28"/>
        </w:rPr>
        <w:t>конно избранного правительства.</w:t>
      </w:r>
    </w:p>
    <w:p w:rsidR="00241CE0" w:rsidRPr="00241CE0" w:rsidRDefault="00F256E3" w:rsidP="00F256E3">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4)</w:t>
      </w:r>
      <w:r w:rsidR="00241CE0" w:rsidRPr="00241CE0">
        <w:rPr>
          <w:rFonts w:ascii="Times New Roman" w:hAnsi="Times New Roman" w:cs="Times New Roman"/>
          <w:sz w:val="28"/>
          <w:szCs w:val="28"/>
        </w:rPr>
        <w:t xml:space="preserve"> Равенство прав граждан на участие в управлении государством: свобода создания политических партий и других объединений для выражения своей воли, свобода мнений, право на информацию и на участие в конкурентной борьбе за занятие руководящих</w:t>
      </w:r>
      <w:r>
        <w:rPr>
          <w:rFonts w:ascii="Times New Roman" w:hAnsi="Times New Roman" w:cs="Times New Roman"/>
          <w:sz w:val="28"/>
          <w:szCs w:val="28"/>
        </w:rPr>
        <w:t xml:space="preserve"> должностей в государстве [10].</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Характерным признаком демократического режима в Беларуси может </w:t>
      </w:r>
      <w:proofErr w:type="gramStart"/>
      <w:r w:rsidRPr="00241CE0">
        <w:rPr>
          <w:rFonts w:ascii="Times New Roman" w:hAnsi="Times New Roman" w:cs="Times New Roman"/>
          <w:sz w:val="28"/>
          <w:szCs w:val="28"/>
        </w:rPr>
        <w:t>служить  то</w:t>
      </w:r>
      <w:proofErr w:type="gramEnd"/>
      <w:r w:rsidRPr="00241CE0">
        <w:rPr>
          <w:rFonts w:ascii="Times New Roman" w:hAnsi="Times New Roman" w:cs="Times New Roman"/>
          <w:sz w:val="28"/>
          <w:szCs w:val="28"/>
        </w:rPr>
        <w:t xml:space="preserve"> обстоятельство, что в нашей  республике сложился конституционный  строй – такая организация  государственной и общественной жизни, где государство является политической организацией гражданского общества, имеет демократический  правовой характер и в нем человек, его права, свободы, честь и достоинство  признаются высшей ценностью, а их соблюдение и защита – являются осн</w:t>
      </w:r>
      <w:r w:rsidR="00F256E3">
        <w:rPr>
          <w:rFonts w:ascii="Times New Roman" w:hAnsi="Times New Roman" w:cs="Times New Roman"/>
          <w:sz w:val="28"/>
          <w:szCs w:val="28"/>
        </w:rPr>
        <w:t>овной обязанностью государства.</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Если обратится к </w:t>
      </w:r>
      <w:proofErr w:type="gramStart"/>
      <w:r w:rsidRPr="00241CE0">
        <w:rPr>
          <w:rFonts w:ascii="Times New Roman" w:hAnsi="Times New Roman" w:cs="Times New Roman"/>
          <w:sz w:val="28"/>
          <w:szCs w:val="28"/>
        </w:rPr>
        <w:t>конституции  Республики</w:t>
      </w:r>
      <w:proofErr w:type="gramEnd"/>
      <w:r w:rsidRPr="00241CE0">
        <w:rPr>
          <w:rFonts w:ascii="Times New Roman" w:hAnsi="Times New Roman" w:cs="Times New Roman"/>
          <w:sz w:val="28"/>
          <w:szCs w:val="28"/>
        </w:rPr>
        <w:t xml:space="preserve"> Беларусь, то в преамбуле  и разделе 1 Конституции выражена целостная система принципов  конституционного строя. Эту </w:t>
      </w:r>
      <w:proofErr w:type="gramStart"/>
      <w:r w:rsidRPr="00241CE0">
        <w:rPr>
          <w:rFonts w:ascii="Times New Roman" w:hAnsi="Times New Roman" w:cs="Times New Roman"/>
          <w:sz w:val="28"/>
          <w:szCs w:val="28"/>
        </w:rPr>
        <w:t>систему  принципов</w:t>
      </w:r>
      <w:proofErr w:type="gramEnd"/>
      <w:r w:rsidRPr="00241CE0">
        <w:rPr>
          <w:rFonts w:ascii="Times New Roman" w:hAnsi="Times New Roman" w:cs="Times New Roman"/>
          <w:sz w:val="28"/>
          <w:szCs w:val="28"/>
        </w:rPr>
        <w:t xml:space="preserve"> можно услов</w:t>
      </w:r>
      <w:r w:rsidR="00F256E3">
        <w:rPr>
          <w:rFonts w:ascii="Times New Roman" w:hAnsi="Times New Roman" w:cs="Times New Roman"/>
          <w:sz w:val="28"/>
          <w:szCs w:val="28"/>
        </w:rPr>
        <w:t>но поделить на несколько групп:</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lastRenderedPageBreak/>
        <w:t xml:space="preserve">- организация </w:t>
      </w:r>
      <w:proofErr w:type="gramStart"/>
      <w:r w:rsidRPr="00241CE0">
        <w:rPr>
          <w:rFonts w:ascii="Times New Roman" w:hAnsi="Times New Roman" w:cs="Times New Roman"/>
          <w:sz w:val="28"/>
          <w:szCs w:val="28"/>
        </w:rPr>
        <w:t>государственной  власти</w:t>
      </w:r>
      <w:proofErr w:type="gramEnd"/>
      <w:r w:rsidRPr="00241CE0">
        <w:rPr>
          <w:rFonts w:ascii="Times New Roman" w:hAnsi="Times New Roman" w:cs="Times New Roman"/>
          <w:sz w:val="28"/>
          <w:szCs w:val="28"/>
        </w:rPr>
        <w:t>: народовластие; верховенство  права; разделение властей; государственный  суверенитет; принцип, констатирующий, что Беларус</w:t>
      </w:r>
      <w:r w:rsidR="00F256E3">
        <w:rPr>
          <w:rFonts w:ascii="Times New Roman" w:hAnsi="Times New Roman" w:cs="Times New Roman"/>
          <w:sz w:val="28"/>
          <w:szCs w:val="28"/>
        </w:rPr>
        <w:t>ь - часть мирового  сообщества.</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w:t>
      </w:r>
      <w:r w:rsidR="00F256E3">
        <w:rPr>
          <w:rFonts w:ascii="Times New Roman" w:hAnsi="Times New Roman" w:cs="Times New Roman"/>
          <w:sz w:val="28"/>
          <w:szCs w:val="28"/>
        </w:rPr>
        <w:t xml:space="preserve"> основы взаимоотношений государс</w:t>
      </w:r>
      <w:r w:rsidRPr="00241CE0">
        <w:rPr>
          <w:rFonts w:ascii="Times New Roman" w:hAnsi="Times New Roman" w:cs="Times New Roman"/>
          <w:sz w:val="28"/>
          <w:szCs w:val="28"/>
        </w:rPr>
        <w:t>тва и человека, гражданина; правового статуса человека и гражданина. Признание и утверждение прав и свобод человека и гражданина, их защита и соблюд</w:t>
      </w:r>
      <w:r w:rsidR="00F256E3">
        <w:rPr>
          <w:rFonts w:ascii="Times New Roman" w:hAnsi="Times New Roman" w:cs="Times New Roman"/>
          <w:sz w:val="28"/>
          <w:szCs w:val="28"/>
        </w:rPr>
        <w:t>ение - обязанность государства.</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 основы организации </w:t>
      </w:r>
      <w:proofErr w:type="gramStart"/>
      <w:r w:rsidRPr="00241CE0">
        <w:rPr>
          <w:rFonts w:ascii="Times New Roman" w:hAnsi="Times New Roman" w:cs="Times New Roman"/>
          <w:sz w:val="28"/>
          <w:szCs w:val="28"/>
        </w:rPr>
        <w:t>жизни  гражданского</w:t>
      </w:r>
      <w:proofErr w:type="gramEnd"/>
      <w:r w:rsidRPr="00241CE0">
        <w:rPr>
          <w:rFonts w:ascii="Times New Roman" w:hAnsi="Times New Roman" w:cs="Times New Roman"/>
          <w:sz w:val="28"/>
          <w:szCs w:val="28"/>
        </w:rPr>
        <w:t xml:space="preserve"> общества. Ее </w:t>
      </w:r>
      <w:proofErr w:type="gramStart"/>
      <w:r w:rsidRPr="00241CE0">
        <w:rPr>
          <w:rFonts w:ascii="Times New Roman" w:hAnsi="Times New Roman" w:cs="Times New Roman"/>
          <w:sz w:val="28"/>
          <w:szCs w:val="28"/>
        </w:rPr>
        <w:t>составляют  следующие</w:t>
      </w:r>
      <w:proofErr w:type="gramEnd"/>
      <w:r w:rsidRPr="00241CE0">
        <w:rPr>
          <w:rFonts w:ascii="Times New Roman" w:hAnsi="Times New Roman" w:cs="Times New Roman"/>
          <w:sz w:val="28"/>
          <w:szCs w:val="28"/>
        </w:rPr>
        <w:t xml:space="preserve"> принципы: идеологический  и политический плюрализм; светский  характер государства; свобода  экономической деятельности; многообразие  и равноправие различных форм  собственности; со</w:t>
      </w:r>
      <w:r w:rsidR="00F256E3">
        <w:rPr>
          <w:rFonts w:ascii="Times New Roman" w:hAnsi="Times New Roman" w:cs="Times New Roman"/>
          <w:sz w:val="28"/>
          <w:szCs w:val="28"/>
        </w:rPr>
        <w:t>циальный характер  государства.</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Принцип народовластия </w:t>
      </w:r>
      <w:proofErr w:type="gramStart"/>
      <w:r w:rsidRPr="00241CE0">
        <w:rPr>
          <w:rFonts w:ascii="Times New Roman" w:hAnsi="Times New Roman" w:cs="Times New Roman"/>
          <w:sz w:val="28"/>
          <w:szCs w:val="28"/>
        </w:rPr>
        <w:t>характеризует  Республику</w:t>
      </w:r>
      <w:proofErr w:type="gramEnd"/>
      <w:r w:rsidRPr="00241CE0">
        <w:rPr>
          <w:rFonts w:ascii="Times New Roman" w:hAnsi="Times New Roman" w:cs="Times New Roman"/>
          <w:sz w:val="28"/>
          <w:szCs w:val="28"/>
        </w:rPr>
        <w:t xml:space="preserve"> Беларусь как демократическое  государство. В преамбуле </w:t>
      </w:r>
      <w:proofErr w:type="gramStart"/>
      <w:r w:rsidRPr="00241CE0">
        <w:rPr>
          <w:rFonts w:ascii="Times New Roman" w:hAnsi="Times New Roman" w:cs="Times New Roman"/>
          <w:sz w:val="28"/>
          <w:szCs w:val="28"/>
        </w:rPr>
        <w:t>Конституции  утверждается</w:t>
      </w:r>
      <w:proofErr w:type="gramEnd"/>
      <w:r w:rsidRPr="00241CE0">
        <w:rPr>
          <w:rFonts w:ascii="Times New Roman" w:hAnsi="Times New Roman" w:cs="Times New Roman"/>
          <w:sz w:val="28"/>
          <w:szCs w:val="28"/>
        </w:rPr>
        <w:t xml:space="preserve"> незыблемость демократической  основы Беларуси. Народовластие предполагает, что носителем суверенитета и единственным источ</w:t>
      </w:r>
      <w:r w:rsidR="00F256E3">
        <w:rPr>
          <w:rFonts w:ascii="Times New Roman" w:hAnsi="Times New Roman" w:cs="Times New Roman"/>
          <w:sz w:val="28"/>
          <w:szCs w:val="28"/>
        </w:rPr>
        <w:t>ником власти является ее народ.</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Народный </w:t>
      </w:r>
      <w:proofErr w:type="gramStart"/>
      <w:r w:rsidRPr="00241CE0">
        <w:rPr>
          <w:rFonts w:ascii="Times New Roman" w:hAnsi="Times New Roman" w:cs="Times New Roman"/>
          <w:sz w:val="28"/>
          <w:szCs w:val="28"/>
        </w:rPr>
        <w:t>суверенитет  означает</w:t>
      </w:r>
      <w:proofErr w:type="gramEnd"/>
      <w:r w:rsidRPr="00241CE0">
        <w:rPr>
          <w:rFonts w:ascii="Times New Roman" w:hAnsi="Times New Roman" w:cs="Times New Roman"/>
          <w:sz w:val="28"/>
          <w:szCs w:val="28"/>
        </w:rPr>
        <w:t xml:space="preserve">, что народ, ни с кем не деля свою власть, осуществляет ее самостоятельно и независимо от каких бы то ни было социальных сил, используя исключительно  в своих собственных интересах. Народ осуществляет свою власть непосредственно (референдум, свободные выборы), </w:t>
      </w:r>
      <w:proofErr w:type="gramStart"/>
      <w:r w:rsidRPr="00241CE0">
        <w:rPr>
          <w:rFonts w:ascii="Times New Roman" w:hAnsi="Times New Roman" w:cs="Times New Roman"/>
          <w:sz w:val="28"/>
          <w:szCs w:val="28"/>
        </w:rPr>
        <w:t>а  также</w:t>
      </w:r>
      <w:proofErr w:type="gramEnd"/>
      <w:r w:rsidRPr="00241CE0">
        <w:rPr>
          <w:rFonts w:ascii="Times New Roman" w:hAnsi="Times New Roman" w:cs="Times New Roman"/>
          <w:sz w:val="28"/>
          <w:szCs w:val="28"/>
        </w:rPr>
        <w:t xml:space="preserve"> через органы государственной  власти (</w:t>
      </w:r>
      <w:r w:rsidR="00F256E3">
        <w:rPr>
          <w:rFonts w:ascii="Times New Roman" w:hAnsi="Times New Roman" w:cs="Times New Roman"/>
          <w:sz w:val="28"/>
          <w:szCs w:val="28"/>
        </w:rPr>
        <w:t>прежде всего представительные).</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Верховенство права - один из важнейших принципов конституционного строя РБ, характеризующих Беларусь как правовое государство. Органы </w:t>
      </w:r>
      <w:proofErr w:type="gramStart"/>
      <w:r w:rsidRPr="00241CE0">
        <w:rPr>
          <w:rFonts w:ascii="Times New Roman" w:hAnsi="Times New Roman" w:cs="Times New Roman"/>
          <w:sz w:val="28"/>
          <w:szCs w:val="28"/>
        </w:rPr>
        <w:t>государственной  власти</w:t>
      </w:r>
      <w:proofErr w:type="gramEnd"/>
      <w:r w:rsidRPr="00241CE0">
        <w:rPr>
          <w:rFonts w:ascii="Times New Roman" w:hAnsi="Times New Roman" w:cs="Times New Roman"/>
          <w:sz w:val="28"/>
          <w:szCs w:val="28"/>
        </w:rPr>
        <w:t>, местного самоуправления, должностные  лица, граждане и их объединения  обязаны собл</w:t>
      </w:r>
      <w:r w:rsidR="00F256E3">
        <w:rPr>
          <w:rFonts w:ascii="Times New Roman" w:hAnsi="Times New Roman" w:cs="Times New Roman"/>
          <w:sz w:val="28"/>
          <w:szCs w:val="28"/>
        </w:rPr>
        <w:t>юдать Конституцию  РБ и законы.</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Разделение властей </w:t>
      </w:r>
      <w:proofErr w:type="gramStart"/>
      <w:r w:rsidRPr="00241CE0">
        <w:rPr>
          <w:rFonts w:ascii="Times New Roman" w:hAnsi="Times New Roman" w:cs="Times New Roman"/>
          <w:sz w:val="28"/>
          <w:szCs w:val="28"/>
        </w:rPr>
        <w:t>выступает  как</w:t>
      </w:r>
      <w:proofErr w:type="gramEnd"/>
      <w:r w:rsidRPr="00241CE0">
        <w:rPr>
          <w:rFonts w:ascii="Times New Roman" w:hAnsi="Times New Roman" w:cs="Times New Roman"/>
          <w:sz w:val="28"/>
          <w:szCs w:val="28"/>
        </w:rPr>
        <w:t xml:space="preserve"> принцип организации государственной  власти в правовом демократическом  государстве. Разделение властей ограничивается распределением функций и полномочий между различ</w:t>
      </w:r>
      <w:r w:rsidR="00F256E3">
        <w:rPr>
          <w:rFonts w:ascii="Times New Roman" w:hAnsi="Times New Roman" w:cs="Times New Roman"/>
          <w:sz w:val="28"/>
          <w:szCs w:val="28"/>
        </w:rPr>
        <w:t>ными государственными органами.</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lastRenderedPageBreak/>
        <w:t xml:space="preserve">Верховенство </w:t>
      </w:r>
      <w:proofErr w:type="gramStart"/>
      <w:r w:rsidRPr="00241CE0">
        <w:rPr>
          <w:rFonts w:ascii="Times New Roman" w:hAnsi="Times New Roman" w:cs="Times New Roman"/>
          <w:sz w:val="28"/>
          <w:szCs w:val="28"/>
        </w:rPr>
        <w:t>государственной  власти</w:t>
      </w:r>
      <w:proofErr w:type="gramEnd"/>
      <w:r w:rsidRPr="00241CE0">
        <w:rPr>
          <w:rFonts w:ascii="Times New Roman" w:hAnsi="Times New Roman" w:cs="Times New Roman"/>
          <w:sz w:val="28"/>
          <w:szCs w:val="28"/>
        </w:rPr>
        <w:t xml:space="preserve"> характеризуется тем, что  она определяет весь строй правовых отношений в стране, устанавливает  общий правопорядок, правоспособность, права и обязанности всех участников общественной жизни. Верховенство </w:t>
      </w:r>
      <w:proofErr w:type="gramStart"/>
      <w:r w:rsidRPr="00241CE0">
        <w:rPr>
          <w:rFonts w:ascii="Times New Roman" w:hAnsi="Times New Roman" w:cs="Times New Roman"/>
          <w:sz w:val="28"/>
          <w:szCs w:val="28"/>
        </w:rPr>
        <w:t>Конституции  РБ</w:t>
      </w:r>
      <w:proofErr w:type="gramEnd"/>
      <w:r w:rsidRPr="00241CE0">
        <w:rPr>
          <w:rFonts w:ascii="Times New Roman" w:hAnsi="Times New Roman" w:cs="Times New Roman"/>
          <w:sz w:val="28"/>
          <w:szCs w:val="28"/>
        </w:rPr>
        <w:t xml:space="preserve"> и законов на всей территории Республики Беларусь - главное выражение  верхо</w:t>
      </w:r>
      <w:r w:rsidR="00F256E3">
        <w:rPr>
          <w:rFonts w:ascii="Times New Roman" w:hAnsi="Times New Roman" w:cs="Times New Roman"/>
          <w:sz w:val="28"/>
          <w:szCs w:val="28"/>
        </w:rPr>
        <w:t>венства государственной власти.</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Единство </w:t>
      </w:r>
      <w:proofErr w:type="gramStart"/>
      <w:r w:rsidRPr="00241CE0">
        <w:rPr>
          <w:rFonts w:ascii="Times New Roman" w:hAnsi="Times New Roman" w:cs="Times New Roman"/>
          <w:sz w:val="28"/>
          <w:szCs w:val="28"/>
        </w:rPr>
        <w:t>государственной  власти</w:t>
      </w:r>
      <w:proofErr w:type="gramEnd"/>
      <w:r w:rsidRPr="00241CE0">
        <w:rPr>
          <w:rFonts w:ascii="Times New Roman" w:hAnsi="Times New Roman" w:cs="Times New Roman"/>
          <w:sz w:val="28"/>
          <w:szCs w:val="28"/>
        </w:rPr>
        <w:t xml:space="preserve"> выражается в наличии единого  органа или системы органов, составляющих в своей совокупности высшую государственную  власть. Это означает, что </w:t>
      </w:r>
      <w:proofErr w:type="gramStart"/>
      <w:r w:rsidRPr="00241CE0">
        <w:rPr>
          <w:rFonts w:ascii="Times New Roman" w:hAnsi="Times New Roman" w:cs="Times New Roman"/>
          <w:sz w:val="28"/>
          <w:szCs w:val="28"/>
        </w:rPr>
        <w:t>государственные  органы</w:t>
      </w:r>
      <w:proofErr w:type="gramEnd"/>
      <w:r w:rsidRPr="00241CE0">
        <w:rPr>
          <w:rFonts w:ascii="Times New Roman" w:hAnsi="Times New Roman" w:cs="Times New Roman"/>
          <w:sz w:val="28"/>
          <w:szCs w:val="28"/>
        </w:rPr>
        <w:t xml:space="preserve">, осуществляющие свои полномочия, выполняют общие, единые задачи государства. Поэтому и при разделении </w:t>
      </w:r>
      <w:proofErr w:type="gramStart"/>
      <w:r w:rsidRPr="00241CE0">
        <w:rPr>
          <w:rFonts w:ascii="Times New Roman" w:hAnsi="Times New Roman" w:cs="Times New Roman"/>
          <w:sz w:val="28"/>
          <w:szCs w:val="28"/>
        </w:rPr>
        <w:t>властей  органы</w:t>
      </w:r>
      <w:proofErr w:type="gramEnd"/>
      <w:r w:rsidRPr="00241CE0">
        <w:rPr>
          <w:rFonts w:ascii="Times New Roman" w:hAnsi="Times New Roman" w:cs="Times New Roman"/>
          <w:sz w:val="28"/>
          <w:szCs w:val="28"/>
        </w:rPr>
        <w:t xml:space="preserve"> государства должны действовать  согласованно, не приним</w:t>
      </w:r>
      <w:r w:rsidR="00F256E3">
        <w:rPr>
          <w:rFonts w:ascii="Times New Roman" w:hAnsi="Times New Roman" w:cs="Times New Roman"/>
          <w:sz w:val="28"/>
          <w:szCs w:val="28"/>
        </w:rPr>
        <w:t>ать взаимоисключающих  решений.</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Независимость власти означает самостоятельность </w:t>
      </w:r>
      <w:proofErr w:type="gramStart"/>
      <w:r w:rsidRPr="00241CE0">
        <w:rPr>
          <w:rFonts w:ascii="Times New Roman" w:hAnsi="Times New Roman" w:cs="Times New Roman"/>
          <w:sz w:val="28"/>
          <w:szCs w:val="28"/>
        </w:rPr>
        <w:t>государства  в</w:t>
      </w:r>
      <w:proofErr w:type="gramEnd"/>
      <w:r w:rsidRPr="00241CE0">
        <w:rPr>
          <w:rFonts w:ascii="Times New Roman" w:hAnsi="Times New Roman" w:cs="Times New Roman"/>
          <w:sz w:val="28"/>
          <w:szCs w:val="28"/>
        </w:rPr>
        <w:t xml:space="preserve"> отношениях с другими государствами. Республика Беларусь самостоятельно определяет и проводит свою внутреннюю и </w:t>
      </w:r>
      <w:proofErr w:type="gramStart"/>
      <w:r w:rsidRPr="00241CE0">
        <w:rPr>
          <w:rFonts w:ascii="Times New Roman" w:hAnsi="Times New Roman" w:cs="Times New Roman"/>
          <w:sz w:val="28"/>
          <w:szCs w:val="28"/>
        </w:rPr>
        <w:t>внешнюю  политику</w:t>
      </w:r>
      <w:proofErr w:type="gramEnd"/>
      <w:r w:rsidRPr="00241CE0">
        <w:rPr>
          <w:rFonts w:ascii="Times New Roman" w:hAnsi="Times New Roman" w:cs="Times New Roman"/>
          <w:sz w:val="28"/>
          <w:szCs w:val="28"/>
        </w:rPr>
        <w:t xml:space="preserve">, выступает </w:t>
      </w:r>
      <w:r w:rsidR="00F256E3">
        <w:rPr>
          <w:rFonts w:ascii="Times New Roman" w:hAnsi="Times New Roman" w:cs="Times New Roman"/>
          <w:sz w:val="28"/>
          <w:szCs w:val="28"/>
        </w:rPr>
        <w:t>субъектом международного права.</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Основы конституционного строя охватывают также принципы взаимоотношений госуд</w:t>
      </w:r>
      <w:r w:rsidR="00F256E3">
        <w:rPr>
          <w:rFonts w:ascii="Times New Roman" w:hAnsi="Times New Roman" w:cs="Times New Roman"/>
          <w:sz w:val="28"/>
          <w:szCs w:val="28"/>
        </w:rPr>
        <w:t xml:space="preserve">арства </w:t>
      </w:r>
      <w:proofErr w:type="gramStart"/>
      <w:r w:rsidR="00F256E3">
        <w:rPr>
          <w:rFonts w:ascii="Times New Roman" w:hAnsi="Times New Roman" w:cs="Times New Roman"/>
          <w:sz w:val="28"/>
          <w:szCs w:val="28"/>
        </w:rPr>
        <w:t>и  человека</w:t>
      </w:r>
      <w:proofErr w:type="gramEnd"/>
      <w:r w:rsidR="00F256E3">
        <w:rPr>
          <w:rFonts w:ascii="Times New Roman" w:hAnsi="Times New Roman" w:cs="Times New Roman"/>
          <w:sz w:val="28"/>
          <w:szCs w:val="28"/>
        </w:rPr>
        <w:t>, гражданина.</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Для демократического </w:t>
      </w:r>
      <w:proofErr w:type="gramStart"/>
      <w:r w:rsidRPr="00241CE0">
        <w:rPr>
          <w:rFonts w:ascii="Times New Roman" w:hAnsi="Times New Roman" w:cs="Times New Roman"/>
          <w:sz w:val="28"/>
          <w:szCs w:val="28"/>
        </w:rPr>
        <w:t>государства  характерно</w:t>
      </w:r>
      <w:proofErr w:type="gramEnd"/>
      <w:r w:rsidRPr="00241CE0">
        <w:rPr>
          <w:rFonts w:ascii="Times New Roman" w:hAnsi="Times New Roman" w:cs="Times New Roman"/>
          <w:sz w:val="28"/>
          <w:szCs w:val="28"/>
        </w:rPr>
        <w:t xml:space="preserve"> то, что оно находится  на службе человека, общества. Признавая, соблюдая и защищая </w:t>
      </w:r>
      <w:proofErr w:type="gramStart"/>
      <w:r w:rsidRPr="00241CE0">
        <w:rPr>
          <w:rFonts w:ascii="Times New Roman" w:hAnsi="Times New Roman" w:cs="Times New Roman"/>
          <w:sz w:val="28"/>
          <w:szCs w:val="28"/>
        </w:rPr>
        <w:t>неотчуждаемые  права</w:t>
      </w:r>
      <w:proofErr w:type="gramEnd"/>
      <w:r w:rsidRPr="00241CE0">
        <w:rPr>
          <w:rFonts w:ascii="Times New Roman" w:hAnsi="Times New Roman" w:cs="Times New Roman"/>
          <w:sz w:val="28"/>
          <w:szCs w:val="28"/>
        </w:rPr>
        <w:t xml:space="preserve"> человека и гражданина, государство  выполняет возложенную на него обществом  обязанность. Это не исключает </w:t>
      </w:r>
      <w:proofErr w:type="gramStart"/>
      <w:r w:rsidRPr="00241CE0">
        <w:rPr>
          <w:rFonts w:ascii="Times New Roman" w:hAnsi="Times New Roman" w:cs="Times New Roman"/>
          <w:sz w:val="28"/>
          <w:szCs w:val="28"/>
        </w:rPr>
        <w:t>ответственности  человека</w:t>
      </w:r>
      <w:proofErr w:type="gramEnd"/>
      <w:r w:rsidRPr="00241CE0">
        <w:rPr>
          <w:rFonts w:ascii="Times New Roman" w:hAnsi="Times New Roman" w:cs="Times New Roman"/>
          <w:sz w:val="28"/>
          <w:szCs w:val="28"/>
        </w:rPr>
        <w:t xml:space="preserve"> и гражданина перед государством, обязанностей граждан по защите его  интересов.</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Политический </w:t>
      </w:r>
      <w:proofErr w:type="gramStart"/>
      <w:r w:rsidRPr="00241CE0">
        <w:rPr>
          <w:rFonts w:ascii="Times New Roman" w:hAnsi="Times New Roman" w:cs="Times New Roman"/>
          <w:sz w:val="28"/>
          <w:szCs w:val="28"/>
        </w:rPr>
        <w:t>плюрализм  предполагает</w:t>
      </w:r>
      <w:proofErr w:type="gramEnd"/>
      <w:r w:rsidRPr="00241CE0">
        <w:rPr>
          <w:rFonts w:ascii="Times New Roman" w:hAnsi="Times New Roman" w:cs="Times New Roman"/>
          <w:sz w:val="28"/>
          <w:szCs w:val="28"/>
        </w:rPr>
        <w:t xml:space="preserve"> наличие различных  социально-политических структур, функционирующих  в обществе, существование политического  </w:t>
      </w:r>
      <w:r w:rsidR="00F256E3">
        <w:rPr>
          <w:rFonts w:ascii="Times New Roman" w:hAnsi="Times New Roman" w:cs="Times New Roman"/>
          <w:sz w:val="28"/>
          <w:szCs w:val="28"/>
        </w:rPr>
        <w:t>многообразия, многопартийности.</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Политический </w:t>
      </w:r>
      <w:proofErr w:type="gramStart"/>
      <w:r w:rsidRPr="00241CE0">
        <w:rPr>
          <w:rFonts w:ascii="Times New Roman" w:hAnsi="Times New Roman" w:cs="Times New Roman"/>
          <w:sz w:val="28"/>
          <w:szCs w:val="28"/>
        </w:rPr>
        <w:t>плюрализм  базируется</w:t>
      </w:r>
      <w:proofErr w:type="gramEnd"/>
      <w:r w:rsidRPr="00241CE0">
        <w:rPr>
          <w:rFonts w:ascii="Times New Roman" w:hAnsi="Times New Roman" w:cs="Times New Roman"/>
          <w:sz w:val="28"/>
          <w:szCs w:val="28"/>
        </w:rPr>
        <w:t xml:space="preserve"> на многообразии форм экономической  деятельности. Это многообразие обеспечивается тем, что основу экономики РБ составляет рыночное хозяйство, где обеспечивается свобода </w:t>
      </w:r>
      <w:r w:rsidRPr="00241CE0">
        <w:rPr>
          <w:rFonts w:ascii="Times New Roman" w:hAnsi="Times New Roman" w:cs="Times New Roman"/>
          <w:sz w:val="28"/>
          <w:szCs w:val="28"/>
        </w:rPr>
        <w:lastRenderedPageBreak/>
        <w:t xml:space="preserve">экономической деятельности, поощрение конкуренции, разнообразие и равноправие форм собственности, их правовая защита. Государство </w:t>
      </w:r>
      <w:proofErr w:type="gramStart"/>
      <w:r w:rsidRPr="00241CE0">
        <w:rPr>
          <w:rFonts w:ascii="Times New Roman" w:hAnsi="Times New Roman" w:cs="Times New Roman"/>
          <w:sz w:val="28"/>
          <w:szCs w:val="28"/>
        </w:rPr>
        <w:t>гарантирует  единство</w:t>
      </w:r>
      <w:proofErr w:type="gramEnd"/>
      <w:r w:rsidRPr="00241CE0">
        <w:rPr>
          <w:rFonts w:ascii="Times New Roman" w:hAnsi="Times New Roman" w:cs="Times New Roman"/>
          <w:sz w:val="28"/>
          <w:szCs w:val="28"/>
        </w:rPr>
        <w:t xml:space="preserve"> экономического пространства, свободное перемещение товаров, услуг и финансовых средств. Принципы организации экономической </w:t>
      </w:r>
      <w:proofErr w:type="gramStart"/>
      <w:r w:rsidRPr="00241CE0">
        <w:rPr>
          <w:rFonts w:ascii="Times New Roman" w:hAnsi="Times New Roman" w:cs="Times New Roman"/>
          <w:sz w:val="28"/>
          <w:szCs w:val="28"/>
        </w:rPr>
        <w:t>жизни  общества</w:t>
      </w:r>
      <w:proofErr w:type="gramEnd"/>
      <w:r w:rsidRPr="00241CE0">
        <w:rPr>
          <w:rFonts w:ascii="Times New Roman" w:hAnsi="Times New Roman" w:cs="Times New Roman"/>
          <w:sz w:val="28"/>
          <w:szCs w:val="28"/>
        </w:rPr>
        <w:t>, нашедшие отражение в Конституции, сводят до минимума вмешател</w:t>
      </w:r>
      <w:r w:rsidR="00F256E3">
        <w:rPr>
          <w:rFonts w:ascii="Times New Roman" w:hAnsi="Times New Roman" w:cs="Times New Roman"/>
          <w:sz w:val="28"/>
          <w:szCs w:val="28"/>
        </w:rPr>
        <w:t>ьство государства  в экономику.</w:t>
      </w:r>
    </w:p>
    <w:p w:rsidR="00241CE0" w:rsidRPr="00241CE0" w:rsidRDefault="00241CE0" w:rsidP="00F256E3">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Вместе с тем </w:t>
      </w:r>
      <w:proofErr w:type="gramStart"/>
      <w:r w:rsidRPr="00241CE0">
        <w:rPr>
          <w:rFonts w:ascii="Times New Roman" w:hAnsi="Times New Roman" w:cs="Times New Roman"/>
          <w:sz w:val="28"/>
          <w:szCs w:val="28"/>
        </w:rPr>
        <w:t>Конституция  устанавливает</w:t>
      </w:r>
      <w:proofErr w:type="gramEnd"/>
      <w:r w:rsidRPr="00241CE0">
        <w:rPr>
          <w:rFonts w:ascii="Times New Roman" w:hAnsi="Times New Roman" w:cs="Times New Roman"/>
          <w:sz w:val="28"/>
          <w:szCs w:val="28"/>
        </w:rPr>
        <w:t xml:space="preserve">, что Республика Беларусь - социальное государство. Это означает, что государство не снимает </w:t>
      </w:r>
      <w:proofErr w:type="gramStart"/>
      <w:r w:rsidRPr="00241CE0">
        <w:rPr>
          <w:rFonts w:ascii="Times New Roman" w:hAnsi="Times New Roman" w:cs="Times New Roman"/>
          <w:sz w:val="28"/>
          <w:szCs w:val="28"/>
        </w:rPr>
        <w:t>с  себя</w:t>
      </w:r>
      <w:proofErr w:type="gramEnd"/>
      <w:r w:rsidRPr="00241CE0">
        <w:rPr>
          <w:rFonts w:ascii="Times New Roman" w:hAnsi="Times New Roman" w:cs="Times New Roman"/>
          <w:sz w:val="28"/>
          <w:szCs w:val="28"/>
        </w:rPr>
        <w:t xml:space="preserve"> заботу о социальной защите своих  граждан, его политика направлена на создание условий, обеспечивающих достойную  жизнь и свободное развитие человека. Основные задачи социального развития белорусского общества определяют </w:t>
      </w:r>
      <w:proofErr w:type="gramStart"/>
      <w:r w:rsidRPr="00241CE0">
        <w:rPr>
          <w:rFonts w:ascii="Times New Roman" w:hAnsi="Times New Roman" w:cs="Times New Roman"/>
          <w:sz w:val="28"/>
          <w:szCs w:val="28"/>
        </w:rPr>
        <w:t>и  основные</w:t>
      </w:r>
      <w:proofErr w:type="gramEnd"/>
      <w:r w:rsidRPr="00241CE0">
        <w:rPr>
          <w:rFonts w:ascii="Times New Roman" w:hAnsi="Times New Roman" w:cs="Times New Roman"/>
          <w:sz w:val="28"/>
          <w:szCs w:val="28"/>
        </w:rPr>
        <w:t xml:space="preserve"> направления социальной политики Республики Беларусь: охрана труда  и здоровья людей, установление гарантированной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установление государственных  пенсий, пособий и и</w:t>
      </w:r>
      <w:r w:rsidR="00F256E3">
        <w:rPr>
          <w:rFonts w:ascii="Times New Roman" w:hAnsi="Times New Roman" w:cs="Times New Roman"/>
          <w:sz w:val="28"/>
          <w:szCs w:val="28"/>
        </w:rPr>
        <w:t>ных гарантий социальной защиты.</w:t>
      </w:r>
    </w:p>
    <w:p w:rsidR="00241CE0" w:rsidRPr="00241CE0" w:rsidRDefault="00241CE0" w:rsidP="000D7B0A">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В качестве одной из </w:t>
      </w:r>
      <w:proofErr w:type="gramStart"/>
      <w:r w:rsidRPr="00241CE0">
        <w:rPr>
          <w:rFonts w:ascii="Times New Roman" w:hAnsi="Times New Roman" w:cs="Times New Roman"/>
          <w:sz w:val="28"/>
          <w:szCs w:val="28"/>
        </w:rPr>
        <w:t>важнейших  задач</w:t>
      </w:r>
      <w:proofErr w:type="gramEnd"/>
      <w:r w:rsidRPr="00241CE0">
        <w:rPr>
          <w:rFonts w:ascii="Times New Roman" w:hAnsi="Times New Roman" w:cs="Times New Roman"/>
          <w:sz w:val="28"/>
          <w:szCs w:val="28"/>
        </w:rPr>
        <w:t>, связанной с формированием  демократического государства, следует  рассматривать развитие и совершенствование  законодательства, формирование новой</w:t>
      </w:r>
      <w:r w:rsidR="000D7B0A">
        <w:rPr>
          <w:rFonts w:ascii="Times New Roman" w:hAnsi="Times New Roman" w:cs="Times New Roman"/>
          <w:sz w:val="28"/>
          <w:szCs w:val="28"/>
        </w:rPr>
        <w:t xml:space="preserve">  по существу правовой системы.</w:t>
      </w:r>
    </w:p>
    <w:p w:rsid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Политический режим, </w:t>
      </w:r>
      <w:proofErr w:type="gramStart"/>
      <w:r w:rsidRPr="00241CE0">
        <w:rPr>
          <w:rFonts w:ascii="Times New Roman" w:hAnsi="Times New Roman" w:cs="Times New Roman"/>
          <w:sz w:val="28"/>
          <w:szCs w:val="28"/>
        </w:rPr>
        <w:t>сложившийся  в</w:t>
      </w:r>
      <w:proofErr w:type="gramEnd"/>
      <w:r w:rsidRPr="00241CE0">
        <w:rPr>
          <w:rFonts w:ascii="Times New Roman" w:hAnsi="Times New Roman" w:cs="Times New Roman"/>
          <w:sz w:val="28"/>
          <w:szCs w:val="28"/>
        </w:rPr>
        <w:t xml:space="preserve"> Беларуси, является основным внутренним фактором, который оказывает определяющее влияние на развитие политической ситуации стране.</w:t>
      </w:r>
    </w:p>
    <w:p w:rsidR="000D7B0A" w:rsidRDefault="000D7B0A" w:rsidP="00241CE0">
      <w:pPr>
        <w:spacing w:line="360" w:lineRule="auto"/>
        <w:ind w:left="-567" w:firstLine="851"/>
        <w:jc w:val="both"/>
        <w:rPr>
          <w:rFonts w:ascii="Times New Roman" w:hAnsi="Times New Roman" w:cs="Times New Roman"/>
          <w:sz w:val="28"/>
          <w:szCs w:val="28"/>
        </w:rPr>
      </w:pPr>
    </w:p>
    <w:p w:rsidR="000D7B0A" w:rsidRDefault="000D7B0A" w:rsidP="00241CE0">
      <w:pPr>
        <w:spacing w:line="360" w:lineRule="auto"/>
        <w:ind w:left="-567" w:firstLine="851"/>
        <w:jc w:val="both"/>
        <w:rPr>
          <w:rFonts w:ascii="Times New Roman" w:hAnsi="Times New Roman" w:cs="Times New Roman"/>
          <w:sz w:val="28"/>
          <w:szCs w:val="28"/>
        </w:rPr>
      </w:pPr>
    </w:p>
    <w:p w:rsidR="000D7B0A" w:rsidRDefault="000D7B0A" w:rsidP="00241CE0">
      <w:pPr>
        <w:spacing w:line="360" w:lineRule="auto"/>
        <w:ind w:left="-567" w:firstLine="851"/>
        <w:jc w:val="both"/>
        <w:rPr>
          <w:rFonts w:ascii="Times New Roman" w:hAnsi="Times New Roman" w:cs="Times New Roman"/>
          <w:sz w:val="28"/>
          <w:szCs w:val="28"/>
        </w:rPr>
      </w:pPr>
    </w:p>
    <w:p w:rsidR="000D7B0A" w:rsidRPr="00241CE0" w:rsidRDefault="000D7B0A" w:rsidP="00241CE0">
      <w:pPr>
        <w:spacing w:line="360" w:lineRule="auto"/>
        <w:ind w:left="-567" w:firstLine="851"/>
        <w:jc w:val="both"/>
        <w:rPr>
          <w:rFonts w:ascii="Times New Roman" w:hAnsi="Times New Roman" w:cs="Times New Roman"/>
          <w:sz w:val="28"/>
          <w:szCs w:val="28"/>
        </w:rPr>
      </w:pPr>
    </w:p>
    <w:p w:rsidR="00241CE0" w:rsidRPr="000D7B0A" w:rsidRDefault="00241CE0" w:rsidP="000D7B0A">
      <w:pPr>
        <w:spacing w:line="360" w:lineRule="auto"/>
        <w:ind w:left="-567"/>
        <w:jc w:val="center"/>
        <w:rPr>
          <w:rFonts w:ascii="Times New Roman" w:hAnsi="Times New Roman" w:cs="Times New Roman"/>
          <w:b/>
          <w:sz w:val="28"/>
          <w:szCs w:val="28"/>
        </w:rPr>
      </w:pPr>
      <w:r w:rsidRPr="000D7B0A">
        <w:rPr>
          <w:rFonts w:ascii="Times New Roman" w:hAnsi="Times New Roman" w:cs="Times New Roman"/>
          <w:b/>
          <w:sz w:val="28"/>
          <w:szCs w:val="28"/>
        </w:rPr>
        <w:lastRenderedPageBreak/>
        <w:t>Заключение</w:t>
      </w:r>
    </w:p>
    <w:p w:rsidR="00241CE0" w:rsidRPr="00241CE0" w:rsidRDefault="00241CE0" w:rsidP="00241CE0">
      <w:pPr>
        <w:spacing w:line="360" w:lineRule="auto"/>
        <w:ind w:left="-567" w:firstLine="851"/>
        <w:jc w:val="both"/>
        <w:rPr>
          <w:rFonts w:ascii="Times New Roman" w:hAnsi="Times New Roman" w:cs="Times New Roman"/>
          <w:sz w:val="28"/>
          <w:szCs w:val="28"/>
        </w:rPr>
      </w:pPr>
    </w:p>
    <w:p w:rsidR="00241CE0" w:rsidRPr="00241CE0" w:rsidRDefault="00241CE0" w:rsidP="000D7B0A">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В адрес теории политической системы, рассматриваемой в методологическом плане, западными авторами </w:t>
      </w:r>
      <w:proofErr w:type="gramStart"/>
      <w:r w:rsidRPr="00241CE0">
        <w:rPr>
          <w:rFonts w:ascii="Times New Roman" w:hAnsi="Times New Roman" w:cs="Times New Roman"/>
          <w:sz w:val="28"/>
          <w:szCs w:val="28"/>
        </w:rPr>
        <w:t>высказывается  немало</w:t>
      </w:r>
      <w:proofErr w:type="gramEnd"/>
      <w:r w:rsidRPr="00241CE0">
        <w:rPr>
          <w:rFonts w:ascii="Times New Roman" w:hAnsi="Times New Roman" w:cs="Times New Roman"/>
          <w:sz w:val="28"/>
          <w:szCs w:val="28"/>
        </w:rPr>
        <w:t xml:space="preserve"> и других критических замечаний. Однако они отнюдь не </w:t>
      </w:r>
      <w:proofErr w:type="gramStart"/>
      <w:r w:rsidRPr="00241CE0">
        <w:rPr>
          <w:rFonts w:ascii="Times New Roman" w:hAnsi="Times New Roman" w:cs="Times New Roman"/>
          <w:sz w:val="28"/>
          <w:szCs w:val="28"/>
        </w:rPr>
        <w:t>свидетельствуют  о</w:t>
      </w:r>
      <w:proofErr w:type="gramEnd"/>
      <w:r w:rsidRPr="00241CE0">
        <w:rPr>
          <w:rFonts w:ascii="Times New Roman" w:hAnsi="Times New Roman" w:cs="Times New Roman"/>
          <w:sz w:val="28"/>
          <w:szCs w:val="28"/>
        </w:rPr>
        <w:t xml:space="preserve"> методологической несостоятельности  или об отсутствии в ней, каких  бы то ни было ра</w:t>
      </w:r>
      <w:r w:rsidR="000D7B0A">
        <w:rPr>
          <w:rFonts w:ascii="Times New Roman" w:hAnsi="Times New Roman" w:cs="Times New Roman"/>
          <w:sz w:val="28"/>
          <w:szCs w:val="28"/>
        </w:rPr>
        <w:t>циональных зерен и  достоинств.</w:t>
      </w:r>
    </w:p>
    <w:p w:rsidR="00241CE0" w:rsidRPr="00241CE0" w:rsidRDefault="00241CE0" w:rsidP="000D7B0A">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Конкретные пути эволюции политической системы различны </w:t>
      </w:r>
      <w:proofErr w:type="gramStart"/>
      <w:r w:rsidRPr="00241CE0">
        <w:rPr>
          <w:rFonts w:ascii="Times New Roman" w:hAnsi="Times New Roman" w:cs="Times New Roman"/>
          <w:sz w:val="28"/>
          <w:szCs w:val="28"/>
        </w:rPr>
        <w:t>в  разные</w:t>
      </w:r>
      <w:proofErr w:type="gramEnd"/>
      <w:r w:rsidRPr="00241CE0">
        <w:rPr>
          <w:rFonts w:ascii="Times New Roman" w:hAnsi="Times New Roman" w:cs="Times New Roman"/>
          <w:sz w:val="28"/>
          <w:szCs w:val="28"/>
        </w:rPr>
        <w:t xml:space="preserve"> эпохи и в разных обществах. Однако принцип ее пространственно-</w:t>
      </w:r>
      <w:proofErr w:type="gramStart"/>
      <w:r w:rsidRPr="00241CE0">
        <w:rPr>
          <w:rFonts w:ascii="Times New Roman" w:hAnsi="Times New Roman" w:cs="Times New Roman"/>
          <w:sz w:val="28"/>
          <w:szCs w:val="28"/>
        </w:rPr>
        <w:t>временных  изменений</w:t>
      </w:r>
      <w:proofErr w:type="gramEnd"/>
      <w:r w:rsidRPr="00241CE0">
        <w:rPr>
          <w:rFonts w:ascii="Times New Roman" w:hAnsi="Times New Roman" w:cs="Times New Roman"/>
          <w:sz w:val="28"/>
          <w:szCs w:val="28"/>
        </w:rPr>
        <w:t xml:space="preserve"> постоянен. Такими же </w:t>
      </w:r>
      <w:proofErr w:type="gramStart"/>
      <w:r w:rsidRPr="00241CE0">
        <w:rPr>
          <w:rFonts w:ascii="Times New Roman" w:hAnsi="Times New Roman" w:cs="Times New Roman"/>
          <w:sz w:val="28"/>
          <w:szCs w:val="28"/>
        </w:rPr>
        <w:t>инвариантными  являются</w:t>
      </w:r>
      <w:proofErr w:type="gramEnd"/>
      <w:r w:rsidRPr="00241CE0">
        <w:rPr>
          <w:rFonts w:ascii="Times New Roman" w:hAnsi="Times New Roman" w:cs="Times New Roman"/>
          <w:sz w:val="28"/>
          <w:szCs w:val="28"/>
        </w:rPr>
        <w:t xml:space="preserve"> принципы ее организации, или  принципы политической организации  общества. Политическая система </w:t>
      </w:r>
      <w:proofErr w:type="gramStart"/>
      <w:r w:rsidRPr="00241CE0">
        <w:rPr>
          <w:rFonts w:ascii="Times New Roman" w:hAnsi="Times New Roman" w:cs="Times New Roman"/>
          <w:sz w:val="28"/>
          <w:szCs w:val="28"/>
        </w:rPr>
        <w:t>в  каждый</w:t>
      </w:r>
      <w:proofErr w:type="gramEnd"/>
      <w:r w:rsidRPr="00241CE0">
        <w:rPr>
          <w:rFonts w:ascii="Times New Roman" w:hAnsi="Times New Roman" w:cs="Times New Roman"/>
          <w:sz w:val="28"/>
          <w:szCs w:val="28"/>
        </w:rPr>
        <w:t xml:space="preserve"> данный момент или период ее истории предстает как конкретная политическая ситуация, относительно протяженная во времени и стабильная. От состояния общественных отношений, уровня развития общества зависит, </w:t>
      </w:r>
      <w:proofErr w:type="gramStart"/>
      <w:r w:rsidRPr="00241CE0">
        <w:rPr>
          <w:rFonts w:ascii="Times New Roman" w:hAnsi="Times New Roman" w:cs="Times New Roman"/>
          <w:sz w:val="28"/>
          <w:szCs w:val="28"/>
        </w:rPr>
        <w:t>будет  ли</w:t>
      </w:r>
      <w:proofErr w:type="gramEnd"/>
      <w:r w:rsidRPr="00241CE0">
        <w:rPr>
          <w:rFonts w:ascii="Times New Roman" w:hAnsi="Times New Roman" w:cs="Times New Roman"/>
          <w:sz w:val="28"/>
          <w:szCs w:val="28"/>
        </w:rPr>
        <w:t xml:space="preserve"> эта ситуация статичной или  подвижной, а, следовательно, будет  ли динамичной и сама политическая система или нет. Динамизм политической системы отличен от нестабильности, он определяет способность </w:t>
      </w:r>
      <w:proofErr w:type="gramStart"/>
      <w:r w:rsidRPr="00241CE0">
        <w:rPr>
          <w:rFonts w:ascii="Times New Roman" w:hAnsi="Times New Roman" w:cs="Times New Roman"/>
          <w:sz w:val="28"/>
          <w:szCs w:val="28"/>
        </w:rPr>
        <w:t>системы  развиваться</w:t>
      </w:r>
      <w:proofErr w:type="gramEnd"/>
      <w:r w:rsidRPr="00241CE0">
        <w:rPr>
          <w:rFonts w:ascii="Times New Roman" w:hAnsi="Times New Roman" w:cs="Times New Roman"/>
          <w:sz w:val="28"/>
          <w:szCs w:val="28"/>
        </w:rPr>
        <w:t xml:space="preserve">, адаптироваться к изменениям в обществе и его внешнем окружении, в смешанных организационных  системах и реагировать на эти  изменения. Жесткие статичные </w:t>
      </w:r>
      <w:proofErr w:type="gramStart"/>
      <w:r w:rsidRPr="00241CE0">
        <w:rPr>
          <w:rFonts w:ascii="Times New Roman" w:hAnsi="Times New Roman" w:cs="Times New Roman"/>
          <w:sz w:val="28"/>
          <w:szCs w:val="28"/>
        </w:rPr>
        <w:t>системы  неизбежно</w:t>
      </w:r>
      <w:proofErr w:type="gramEnd"/>
      <w:r w:rsidRPr="00241CE0">
        <w:rPr>
          <w:rFonts w:ascii="Times New Roman" w:hAnsi="Times New Roman" w:cs="Times New Roman"/>
          <w:sz w:val="28"/>
          <w:szCs w:val="28"/>
        </w:rPr>
        <w:t xml:space="preserve"> вынуждены противодействовать развитию общества, вступать с ним  в конфликт, прибегать к насилию  и выживать, в конечном счете, за счет общества. “В древности, в </w:t>
      </w:r>
      <w:proofErr w:type="gramStart"/>
      <w:r w:rsidRPr="00241CE0">
        <w:rPr>
          <w:rFonts w:ascii="Times New Roman" w:hAnsi="Times New Roman" w:cs="Times New Roman"/>
          <w:sz w:val="28"/>
          <w:szCs w:val="28"/>
        </w:rPr>
        <w:t>отдельных  регионах</w:t>
      </w:r>
      <w:proofErr w:type="gramEnd"/>
      <w:r w:rsidRPr="00241CE0">
        <w:rPr>
          <w:rFonts w:ascii="Times New Roman" w:hAnsi="Times New Roman" w:cs="Times New Roman"/>
          <w:sz w:val="28"/>
          <w:szCs w:val="28"/>
        </w:rPr>
        <w:t xml:space="preserve">, подобные стабильные системы (деспотичного азиатского типа, связанные  с так называемым азиатским способом производства) существовали неограниченно  долго и разрушались главным  образом в результате нашествий  извне и гибели государства”. </w:t>
      </w:r>
      <w:proofErr w:type="gramStart"/>
      <w:r w:rsidRPr="00241CE0">
        <w:rPr>
          <w:rFonts w:ascii="Times New Roman" w:hAnsi="Times New Roman" w:cs="Times New Roman"/>
          <w:sz w:val="28"/>
          <w:szCs w:val="28"/>
        </w:rPr>
        <w:t>В  Новое</w:t>
      </w:r>
      <w:proofErr w:type="gramEnd"/>
      <w:r w:rsidRPr="00241CE0">
        <w:rPr>
          <w:rFonts w:ascii="Times New Roman" w:hAnsi="Times New Roman" w:cs="Times New Roman"/>
          <w:sz w:val="28"/>
          <w:szCs w:val="28"/>
        </w:rPr>
        <w:t xml:space="preserve"> время срок жизни таких  систем, как правило, очень ограничен  и завершается общественными  и политическими кризисами, революциями  или глубокими реформами. Ускорение исторического процесса и глубокие преобразования материальной и духовной жизни современного человечества привели к образованию нового динамичного </w:t>
      </w:r>
      <w:r w:rsidRPr="00241CE0">
        <w:rPr>
          <w:rFonts w:ascii="Times New Roman" w:hAnsi="Times New Roman" w:cs="Times New Roman"/>
          <w:sz w:val="28"/>
          <w:szCs w:val="28"/>
        </w:rPr>
        <w:lastRenderedPageBreak/>
        <w:t>типа политической организации общества, с более свободными отношениями между частями и элементами политической системы, между государством и обществом, с развитым социальным контролем политической жизни и регулярно действующими правовыми, политическими и культурными механизмами общественных преобразований. Динамическая стабилизация таких систем обеспечивает им большую жи</w:t>
      </w:r>
      <w:r w:rsidR="000D7B0A">
        <w:rPr>
          <w:rFonts w:ascii="Times New Roman" w:hAnsi="Times New Roman" w:cs="Times New Roman"/>
          <w:sz w:val="28"/>
          <w:szCs w:val="28"/>
        </w:rPr>
        <w:t>знеспособность и долговечность.</w:t>
      </w:r>
    </w:p>
    <w:p w:rsidR="00241CE0" w:rsidRPr="00241CE0" w:rsidRDefault="00241CE0" w:rsidP="000D7B0A">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Политический режим </w:t>
      </w:r>
      <w:proofErr w:type="gramStart"/>
      <w:r w:rsidRPr="00241CE0">
        <w:rPr>
          <w:rFonts w:ascii="Times New Roman" w:hAnsi="Times New Roman" w:cs="Times New Roman"/>
          <w:sz w:val="28"/>
          <w:szCs w:val="28"/>
        </w:rPr>
        <w:t>как  способ</w:t>
      </w:r>
      <w:proofErr w:type="gramEnd"/>
      <w:r w:rsidRPr="00241CE0">
        <w:rPr>
          <w:rFonts w:ascii="Times New Roman" w:hAnsi="Times New Roman" w:cs="Times New Roman"/>
          <w:sz w:val="28"/>
          <w:szCs w:val="28"/>
        </w:rPr>
        <w:t xml:space="preserve"> функционирования той или  другой политической системы определяется как социальными факторами соответствующего государства, так и нравственными, моральными и мирово</w:t>
      </w:r>
      <w:r w:rsidR="000D7B0A">
        <w:rPr>
          <w:rFonts w:ascii="Times New Roman" w:hAnsi="Times New Roman" w:cs="Times New Roman"/>
          <w:sz w:val="28"/>
          <w:szCs w:val="28"/>
        </w:rPr>
        <w:t>ззренческими устоями  общества.</w:t>
      </w:r>
    </w:p>
    <w:p w:rsidR="00241CE0" w:rsidRPr="00241CE0" w:rsidRDefault="00241CE0" w:rsidP="000D7B0A">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Обстановка в </w:t>
      </w:r>
      <w:proofErr w:type="gramStart"/>
      <w:r w:rsidRPr="00241CE0">
        <w:rPr>
          <w:rFonts w:ascii="Times New Roman" w:hAnsi="Times New Roman" w:cs="Times New Roman"/>
          <w:sz w:val="28"/>
          <w:szCs w:val="28"/>
        </w:rPr>
        <w:t>мировом  сообществе</w:t>
      </w:r>
      <w:proofErr w:type="gramEnd"/>
      <w:r w:rsidRPr="00241CE0">
        <w:rPr>
          <w:rFonts w:ascii="Times New Roman" w:hAnsi="Times New Roman" w:cs="Times New Roman"/>
          <w:sz w:val="28"/>
          <w:szCs w:val="28"/>
        </w:rPr>
        <w:t xml:space="preserve"> конца XX века свидетельствует, что антидемократические режимы исторически</w:t>
      </w:r>
      <w:r w:rsidR="000D7B0A">
        <w:rPr>
          <w:rFonts w:ascii="Times New Roman" w:hAnsi="Times New Roman" w:cs="Times New Roman"/>
          <w:sz w:val="28"/>
          <w:szCs w:val="28"/>
        </w:rPr>
        <w:t xml:space="preserve"> и политически изжили себя. Мир</w:t>
      </w:r>
      <w:r w:rsidRPr="00241CE0">
        <w:rPr>
          <w:rFonts w:ascii="Times New Roman" w:hAnsi="Times New Roman" w:cs="Times New Roman"/>
          <w:sz w:val="28"/>
          <w:szCs w:val="28"/>
        </w:rPr>
        <w:t xml:space="preserve"> эволюционирует в </w:t>
      </w:r>
      <w:proofErr w:type="gramStart"/>
      <w:r w:rsidRPr="00241CE0">
        <w:rPr>
          <w:rFonts w:ascii="Times New Roman" w:hAnsi="Times New Roman" w:cs="Times New Roman"/>
          <w:sz w:val="28"/>
          <w:szCs w:val="28"/>
        </w:rPr>
        <w:t>сторону  цивилизованной</w:t>
      </w:r>
      <w:proofErr w:type="gramEnd"/>
      <w:r w:rsidRPr="00241CE0">
        <w:rPr>
          <w:rFonts w:ascii="Times New Roman" w:hAnsi="Times New Roman" w:cs="Times New Roman"/>
          <w:sz w:val="28"/>
          <w:szCs w:val="28"/>
        </w:rPr>
        <w:t xml:space="preserve"> демократии. В </w:t>
      </w:r>
      <w:proofErr w:type="gramStart"/>
      <w:r w:rsidRPr="00241CE0">
        <w:rPr>
          <w:rFonts w:ascii="Times New Roman" w:hAnsi="Times New Roman" w:cs="Times New Roman"/>
          <w:sz w:val="28"/>
          <w:szCs w:val="28"/>
        </w:rPr>
        <w:t>этой  связи</w:t>
      </w:r>
      <w:proofErr w:type="gramEnd"/>
      <w:r w:rsidRPr="00241CE0">
        <w:rPr>
          <w:rFonts w:ascii="Times New Roman" w:hAnsi="Times New Roman" w:cs="Times New Roman"/>
          <w:sz w:val="28"/>
          <w:szCs w:val="28"/>
        </w:rPr>
        <w:t xml:space="preserve"> возникает надежда, что  следующее столетие ст</w:t>
      </w:r>
      <w:r w:rsidR="000D7B0A">
        <w:rPr>
          <w:rFonts w:ascii="Times New Roman" w:hAnsi="Times New Roman" w:cs="Times New Roman"/>
          <w:sz w:val="28"/>
          <w:szCs w:val="28"/>
        </w:rPr>
        <w:t>анет окончательной  ее победой.</w:t>
      </w:r>
    </w:p>
    <w:p w:rsidR="00241CE0" w:rsidRPr="00241CE0" w:rsidRDefault="00241CE0" w:rsidP="000D7B0A">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Через политические режимы правящие субъекты оказывают непосредственное воздействие на народ в </w:t>
      </w:r>
      <w:proofErr w:type="gramStart"/>
      <w:r w:rsidRPr="00241CE0">
        <w:rPr>
          <w:rFonts w:ascii="Times New Roman" w:hAnsi="Times New Roman" w:cs="Times New Roman"/>
          <w:sz w:val="28"/>
          <w:szCs w:val="28"/>
        </w:rPr>
        <w:t>целом  и</w:t>
      </w:r>
      <w:proofErr w:type="gramEnd"/>
      <w:r w:rsidRPr="00241CE0">
        <w:rPr>
          <w:rFonts w:ascii="Times New Roman" w:hAnsi="Times New Roman" w:cs="Times New Roman"/>
          <w:sz w:val="28"/>
          <w:szCs w:val="28"/>
        </w:rPr>
        <w:t xml:space="preserve"> </w:t>
      </w:r>
      <w:r w:rsidR="000D7B0A">
        <w:rPr>
          <w:rFonts w:ascii="Times New Roman" w:hAnsi="Times New Roman" w:cs="Times New Roman"/>
          <w:sz w:val="28"/>
          <w:szCs w:val="28"/>
        </w:rPr>
        <w:t>каждого человека в отдельности.</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Демократия, как </w:t>
      </w:r>
      <w:proofErr w:type="gramStart"/>
      <w:r w:rsidRPr="00241CE0">
        <w:rPr>
          <w:rFonts w:ascii="Times New Roman" w:hAnsi="Times New Roman" w:cs="Times New Roman"/>
          <w:sz w:val="28"/>
          <w:szCs w:val="28"/>
        </w:rPr>
        <w:t>свидетельствует  исторический</w:t>
      </w:r>
      <w:proofErr w:type="gramEnd"/>
      <w:r w:rsidRPr="00241CE0">
        <w:rPr>
          <w:rFonts w:ascii="Times New Roman" w:hAnsi="Times New Roman" w:cs="Times New Roman"/>
          <w:sz w:val="28"/>
          <w:szCs w:val="28"/>
        </w:rPr>
        <w:t xml:space="preserve"> опыт цивилизаций, дает более  широкий выход энергии и социальному  творчеству личности, чем другие типы политических режимов. Она </w:t>
      </w:r>
      <w:proofErr w:type="gramStart"/>
      <w:r w:rsidRPr="00241CE0">
        <w:rPr>
          <w:rFonts w:ascii="Times New Roman" w:hAnsi="Times New Roman" w:cs="Times New Roman"/>
          <w:sz w:val="28"/>
          <w:szCs w:val="28"/>
        </w:rPr>
        <w:t>выступает  мощным</w:t>
      </w:r>
      <w:proofErr w:type="gramEnd"/>
      <w:r w:rsidRPr="00241CE0">
        <w:rPr>
          <w:rFonts w:ascii="Times New Roman" w:hAnsi="Times New Roman" w:cs="Times New Roman"/>
          <w:sz w:val="28"/>
          <w:szCs w:val="28"/>
        </w:rPr>
        <w:t xml:space="preserve"> средством преодоления различных  видов диктатуры и деспотических  правлений. Именно такой политический режим сложился в нашей республике.</w:t>
      </w:r>
    </w:p>
    <w:p w:rsidR="00241CE0" w:rsidRPr="00241CE0" w:rsidRDefault="00241CE0" w:rsidP="00241CE0">
      <w:pPr>
        <w:spacing w:line="360" w:lineRule="auto"/>
        <w:ind w:left="-567" w:firstLine="851"/>
        <w:jc w:val="both"/>
        <w:rPr>
          <w:rFonts w:ascii="Times New Roman" w:hAnsi="Times New Roman" w:cs="Times New Roman"/>
          <w:sz w:val="28"/>
          <w:szCs w:val="28"/>
        </w:rPr>
      </w:pP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 </w:t>
      </w:r>
    </w:p>
    <w:p w:rsidR="00241CE0" w:rsidRPr="00241CE0" w:rsidRDefault="00241CE0" w:rsidP="00241CE0">
      <w:pPr>
        <w:spacing w:line="360" w:lineRule="auto"/>
        <w:ind w:left="-567" w:firstLine="851"/>
        <w:jc w:val="both"/>
        <w:rPr>
          <w:rFonts w:ascii="Times New Roman" w:hAnsi="Times New Roman" w:cs="Times New Roman"/>
          <w:sz w:val="28"/>
          <w:szCs w:val="28"/>
        </w:rPr>
      </w:pP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 </w:t>
      </w:r>
    </w:p>
    <w:p w:rsidR="00241CE0" w:rsidRPr="00241CE0" w:rsidRDefault="00241CE0" w:rsidP="00241CE0">
      <w:pPr>
        <w:spacing w:line="360" w:lineRule="auto"/>
        <w:ind w:left="-567" w:firstLine="851"/>
        <w:jc w:val="both"/>
        <w:rPr>
          <w:rFonts w:ascii="Times New Roman" w:hAnsi="Times New Roman" w:cs="Times New Roman"/>
          <w:sz w:val="28"/>
          <w:szCs w:val="28"/>
        </w:rPr>
      </w:pPr>
    </w:p>
    <w:p w:rsidR="00241CE0" w:rsidRPr="00241CE0" w:rsidRDefault="00241CE0" w:rsidP="000D7B0A">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 </w:t>
      </w:r>
    </w:p>
    <w:p w:rsidR="00241CE0" w:rsidRPr="000D7B0A" w:rsidRDefault="00241CE0" w:rsidP="000D7B0A">
      <w:pPr>
        <w:spacing w:line="360" w:lineRule="auto"/>
        <w:ind w:left="-567"/>
        <w:jc w:val="center"/>
        <w:rPr>
          <w:rFonts w:ascii="Times New Roman" w:hAnsi="Times New Roman" w:cs="Times New Roman"/>
          <w:b/>
          <w:sz w:val="28"/>
          <w:szCs w:val="28"/>
        </w:rPr>
      </w:pPr>
      <w:r w:rsidRPr="000D7B0A">
        <w:rPr>
          <w:rFonts w:ascii="Times New Roman" w:hAnsi="Times New Roman" w:cs="Times New Roman"/>
          <w:b/>
          <w:sz w:val="28"/>
          <w:szCs w:val="28"/>
        </w:rPr>
        <w:lastRenderedPageBreak/>
        <w:t>С</w:t>
      </w:r>
      <w:r w:rsidRPr="000D7B0A">
        <w:rPr>
          <w:rFonts w:ascii="Times New Roman" w:hAnsi="Times New Roman" w:cs="Times New Roman"/>
          <w:b/>
          <w:sz w:val="28"/>
          <w:szCs w:val="28"/>
        </w:rPr>
        <w:t>писок использованных источников</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1. Арон Р. Этапы </w:t>
      </w:r>
      <w:proofErr w:type="gramStart"/>
      <w:r w:rsidRPr="00241CE0">
        <w:rPr>
          <w:rFonts w:ascii="Times New Roman" w:hAnsi="Times New Roman" w:cs="Times New Roman"/>
          <w:sz w:val="28"/>
          <w:szCs w:val="28"/>
        </w:rPr>
        <w:t>развития  политичес</w:t>
      </w:r>
      <w:r w:rsidRPr="00241CE0">
        <w:rPr>
          <w:rFonts w:ascii="Times New Roman" w:hAnsi="Times New Roman" w:cs="Times New Roman"/>
          <w:sz w:val="28"/>
          <w:szCs w:val="28"/>
        </w:rPr>
        <w:t>кой</w:t>
      </w:r>
      <w:proofErr w:type="gramEnd"/>
      <w:r w:rsidRPr="00241CE0">
        <w:rPr>
          <w:rFonts w:ascii="Times New Roman" w:hAnsi="Times New Roman" w:cs="Times New Roman"/>
          <w:sz w:val="28"/>
          <w:szCs w:val="28"/>
        </w:rPr>
        <w:t xml:space="preserve"> мысли. - М., 1993. - 272 с.</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2. Глухова А.В. </w:t>
      </w:r>
      <w:proofErr w:type="gramStart"/>
      <w:r w:rsidRPr="00241CE0">
        <w:rPr>
          <w:rFonts w:ascii="Times New Roman" w:hAnsi="Times New Roman" w:cs="Times New Roman"/>
          <w:sz w:val="28"/>
          <w:szCs w:val="28"/>
        </w:rPr>
        <w:t>Политические  процессы</w:t>
      </w:r>
      <w:proofErr w:type="gramEnd"/>
      <w:r w:rsidRPr="00241CE0">
        <w:rPr>
          <w:rFonts w:ascii="Times New Roman" w:hAnsi="Times New Roman" w:cs="Times New Roman"/>
          <w:sz w:val="28"/>
          <w:szCs w:val="28"/>
        </w:rPr>
        <w:t xml:space="preserve"> и политические процедуры</w:t>
      </w:r>
      <w:r w:rsidRPr="00241CE0">
        <w:rPr>
          <w:rFonts w:ascii="Times New Roman" w:hAnsi="Times New Roman" w:cs="Times New Roman"/>
          <w:sz w:val="28"/>
          <w:szCs w:val="28"/>
        </w:rPr>
        <w:t>.  -Воронеж: ВГУ, 2000. - 94 с.</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3. Глухова А.В. </w:t>
      </w:r>
      <w:proofErr w:type="gramStart"/>
      <w:r w:rsidRPr="00241CE0">
        <w:rPr>
          <w:rFonts w:ascii="Times New Roman" w:hAnsi="Times New Roman" w:cs="Times New Roman"/>
          <w:sz w:val="28"/>
          <w:szCs w:val="28"/>
        </w:rPr>
        <w:t>Типология  политических</w:t>
      </w:r>
      <w:proofErr w:type="gramEnd"/>
      <w:r w:rsidRPr="00241CE0">
        <w:rPr>
          <w:rFonts w:ascii="Times New Roman" w:hAnsi="Times New Roman" w:cs="Times New Roman"/>
          <w:sz w:val="28"/>
          <w:szCs w:val="28"/>
        </w:rPr>
        <w:t xml:space="preserve"> конфл</w:t>
      </w:r>
      <w:r w:rsidRPr="00241CE0">
        <w:rPr>
          <w:rFonts w:ascii="Times New Roman" w:hAnsi="Times New Roman" w:cs="Times New Roman"/>
          <w:sz w:val="28"/>
          <w:szCs w:val="28"/>
        </w:rPr>
        <w:t>иктов. - Воронеж, 1997. -151 с.</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4. </w:t>
      </w:r>
      <w:proofErr w:type="spellStart"/>
      <w:r w:rsidRPr="00241CE0">
        <w:rPr>
          <w:rFonts w:ascii="Times New Roman" w:hAnsi="Times New Roman" w:cs="Times New Roman"/>
          <w:sz w:val="28"/>
          <w:szCs w:val="28"/>
        </w:rPr>
        <w:t>Здравомыслов</w:t>
      </w:r>
      <w:proofErr w:type="spellEnd"/>
      <w:r w:rsidRPr="00241CE0">
        <w:rPr>
          <w:rFonts w:ascii="Times New Roman" w:hAnsi="Times New Roman" w:cs="Times New Roman"/>
          <w:sz w:val="28"/>
          <w:szCs w:val="28"/>
        </w:rPr>
        <w:t xml:space="preserve"> А.Г. Межнациональные конфликты в постсоветском пространстве. - М</w:t>
      </w:r>
      <w:r w:rsidRPr="00241CE0">
        <w:rPr>
          <w:rFonts w:ascii="Times New Roman" w:hAnsi="Times New Roman" w:cs="Times New Roman"/>
          <w:sz w:val="28"/>
          <w:szCs w:val="28"/>
        </w:rPr>
        <w:t>.: Аспект Пресс, 1999. - 286 с.</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5. История политико-правовых учений /Под ред. А.Н. </w:t>
      </w:r>
      <w:proofErr w:type="spellStart"/>
      <w:r w:rsidRPr="00241CE0">
        <w:rPr>
          <w:rFonts w:ascii="Times New Roman" w:hAnsi="Times New Roman" w:cs="Times New Roman"/>
          <w:sz w:val="28"/>
          <w:szCs w:val="28"/>
        </w:rPr>
        <w:t>Хорошилова</w:t>
      </w:r>
      <w:proofErr w:type="spellEnd"/>
      <w:r w:rsidRPr="00241CE0">
        <w:rPr>
          <w:rFonts w:ascii="Times New Roman" w:hAnsi="Times New Roman" w:cs="Times New Roman"/>
          <w:sz w:val="28"/>
          <w:szCs w:val="28"/>
        </w:rPr>
        <w:t xml:space="preserve">. - </w:t>
      </w:r>
      <w:r w:rsidRPr="00241CE0">
        <w:rPr>
          <w:rFonts w:ascii="Times New Roman" w:hAnsi="Times New Roman" w:cs="Times New Roman"/>
          <w:sz w:val="28"/>
          <w:szCs w:val="28"/>
        </w:rPr>
        <w:t>М.: ЮНИТИ, 2001. - 344 с.</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6. Карасев В.И. </w:t>
      </w:r>
      <w:proofErr w:type="gramStart"/>
      <w:r w:rsidRPr="00241CE0">
        <w:rPr>
          <w:rFonts w:ascii="Times New Roman" w:hAnsi="Times New Roman" w:cs="Times New Roman"/>
          <w:sz w:val="28"/>
          <w:szCs w:val="28"/>
        </w:rPr>
        <w:t>Феномен  политического</w:t>
      </w:r>
      <w:proofErr w:type="gramEnd"/>
      <w:r w:rsidRPr="00241CE0">
        <w:rPr>
          <w:rFonts w:ascii="Times New Roman" w:hAnsi="Times New Roman" w:cs="Times New Roman"/>
          <w:sz w:val="28"/>
          <w:szCs w:val="28"/>
        </w:rPr>
        <w:t xml:space="preserve"> лидерства. - </w:t>
      </w:r>
      <w:proofErr w:type="gramStart"/>
      <w:r w:rsidRPr="00241CE0">
        <w:rPr>
          <w:rFonts w:ascii="Times New Roman" w:hAnsi="Times New Roman" w:cs="Times New Roman"/>
          <w:sz w:val="28"/>
          <w:szCs w:val="28"/>
        </w:rPr>
        <w:t>Воронеж,  МОДЭК</w:t>
      </w:r>
      <w:proofErr w:type="gramEnd"/>
      <w:r w:rsidRPr="00241CE0">
        <w:rPr>
          <w:rFonts w:ascii="Times New Roman" w:hAnsi="Times New Roman" w:cs="Times New Roman"/>
          <w:sz w:val="28"/>
          <w:szCs w:val="28"/>
        </w:rPr>
        <w:t>. 2000. - 176 с.</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7. </w:t>
      </w:r>
      <w:proofErr w:type="spellStart"/>
      <w:r w:rsidRPr="00241CE0">
        <w:rPr>
          <w:rFonts w:ascii="Times New Roman" w:hAnsi="Times New Roman" w:cs="Times New Roman"/>
          <w:sz w:val="28"/>
          <w:szCs w:val="28"/>
        </w:rPr>
        <w:t>Кретов</w:t>
      </w:r>
      <w:proofErr w:type="spellEnd"/>
      <w:r w:rsidRPr="00241CE0">
        <w:rPr>
          <w:rFonts w:ascii="Times New Roman" w:hAnsi="Times New Roman" w:cs="Times New Roman"/>
          <w:sz w:val="28"/>
          <w:szCs w:val="28"/>
        </w:rPr>
        <w:t xml:space="preserve"> Б.И. Современные западные концепции лидерства //Социально-гуманитарны</w:t>
      </w:r>
      <w:r w:rsidRPr="00241CE0">
        <w:rPr>
          <w:rFonts w:ascii="Times New Roman" w:hAnsi="Times New Roman" w:cs="Times New Roman"/>
          <w:sz w:val="28"/>
          <w:szCs w:val="28"/>
        </w:rPr>
        <w:t>е знания, 2000, № 3. - С.73-79.</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8. Мангейм Дж., Рич Р. Политология. Методы исследования.</w:t>
      </w:r>
      <w:r w:rsidRPr="00241CE0">
        <w:rPr>
          <w:rFonts w:ascii="Times New Roman" w:hAnsi="Times New Roman" w:cs="Times New Roman"/>
          <w:sz w:val="28"/>
          <w:szCs w:val="28"/>
        </w:rPr>
        <w:t xml:space="preserve"> - М.: Весь мир, 1997. - 542 с.</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 xml:space="preserve">9. Политический </w:t>
      </w:r>
      <w:proofErr w:type="gramStart"/>
      <w:r w:rsidRPr="00241CE0">
        <w:rPr>
          <w:rFonts w:ascii="Times New Roman" w:hAnsi="Times New Roman" w:cs="Times New Roman"/>
          <w:sz w:val="28"/>
          <w:szCs w:val="28"/>
        </w:rPr>
        <w:t>словарь  /</w:t>
      </w:r>
      <w:proofErr w:type="gramEnd"/>
      <w:r w:rsidRPr="00241CE0">
        <w:rPr>
          <w:rFonts w:ascii="Times New Roman" w:hAnsi="Times New Roman" w:cs="Times New Roman"/>
          <w:sz w:val="28"/>
          <w:szCs w:val="28"/>
        </w:rPr>
        <w:t xml:space="preserve">Под </w:t>
      </w:r>
      <w:proofErr w:type="spellStart"/>
      <w:r w:rsidRPr="00241CE0">
        <w:rPr>
          <w:rFonts w:ascii="Times New Roman" w:hAnsi="Times New Roman" w:cs="Times New Roman"/>
          <w:sz w:val="28"/>
          <w:szCs w:val="28"/>
        </w:rPr>
        <w:t>ред</w:t>
      </w:r>
      <w:proofErr w:type="spellEnd"/>
      <w:r w:rsidRPr="00241CE0">
        <w:rPr>
          <w:rFonts w:ascii="Times New Roman" w:hAnsi="Times New Roman" w:cs="Times New Roman"/>
          <w:sz w:val="28"/>
          <w:szCs w:val="28"/>
        </w:rPr>
        <w:t xml:space="preserve"> В.Ф. </w:t>
      </w:r>
      <w:proofErr w:type="spellStart"/>
      <w:r w:rsidRPr="00241CE0">
        <w:rPr>
          <w:rFonts w:ascii="Times New Roman" w:hAnsi="Times New Roman" w:cs="Times New Roman"/>
          <w:sz w:val="28"/>
          <w:szCs w:val="28"/>
        </w:rPr>
        <w:t>Хали</w:t>
      </w:r>
      <w:r w:rsidRPr="00241CE0">
        <w:rPr>
          <w:rFonts w:ascii="Times New Roman" w:hAnsi="Times New Roman" w:cs="Times New Roman"/>
          <w:sz w:val="28"/>
          <w:szCs w:val="28"/>
        </w:rPr>
        <w:t>това</w:t>
      </w:r>
      <w:proofErr w:type="spellEnd"/>
      <w:r w:rsidRPr="00241CE0">
        <w:rPr>
          <w:rFonts w:ascii="Times New Roman" w:hAnsi="Times New Roman" w:cs="Times New Roman"/>
          <w:sz w:val="28"/>
          <w:szCs w:val="28"/>
        </w:rPr>
        <w:t>. - М.: Высшая школа, 1999.</w:t>
      </w:r>
    </w:p>
    <w:p w:rsidR="00241CE0" w:rsidRPr="00241CE0" w:rsidRDefault="00241CE0" w:rsidP="00241CE0">
      <w:pPr>
        <w:spacing w:line="360" w:lineRule="auto"/>
        <w:ind w:left="-567" w:firstLine="851"/>
        <w:jc w:val="both"/>
        <w:rPr>
          <w:rFonts w:ascii="Times New Roman" w:hAnsi="Times New Roman" w:cs="Times New Roman"/>
          <w:sz w:val="28"/>
          <w:szCs w:val="28"/>
        </w:rPr>
      </w:pPr>
      <w:r w:rsidRPr="00241CE0">
        <w:rPr>
          <w:rFonts w:ascii="Times New Roman" w:hAnsi="Times New Roman" w:cs="Times New Roman"/>
          <w:sz w:val="28"/>
          <w:szCs w:val="28"/>
        </w:rPr>
        <w:t>10.  Радугин А.А., Радугин К.А. Политология. Учеб. Пособие для вузов /Под ред. А.А. Радугина. - М.: Центр, 2000.</w:t>
      </w:r>
    </w:p>
    <w:sectPr w:rsidR="00241CE0" w:rsidRPr="00241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ebkit-standard">
    <w:altName w:val="Cambria"/>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D51"/>
    <w:multiLevelType w:val="hybridMultilevel"/>
    <w:tmpl w:val="805E2480"/>
    <w:lvl w:ilvl="0" w:tplc="7F30F4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3B"/>
    <w:rsid w:val="000D7B0A"/>
    <w:rsid w:val="00215CAD"/>
    <w:rsid w:val="00241CE0"/>
    <w:rsid w:val="002C29A3"/>
    <w:rsid w:val="0058129E"/>
    <w:rsid w:val="007C30AE"/>
    <w:rsid w:val="00AB17E6"/>
    <w:rsid w:val="00AF1008"/>
    <w:rsid w:val="00B71708"/>
    <w:rsid w:val="00DC79FF"/>
    <w:rsid w:val="00E35B61"/>
    <w:rsid w:val="00F256E3"/>
    <w:rsid w:val="00F3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D766"/>
  <w15:chartTrackingRefBased/>
  <w15:docId w15:val="{CA4636FC-D538-408E-A8B8-2DEE654A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636">
      <w:bodyDiv w:val="1"/>
      <w:marLeft w:val="0"/>
      <w:marRight w:val="0"/>
      <w:marTop w:val="0"/>
      <w:marBottom w:val="0"/>
      <w:divBdr>
        <w:top w:val="none" w:sz="0" w:space="0" w:color="auto"/>
        <w:left w:val="none" w:sz="0" w:space="0" w:color="auto"/>
        <w:bottom w:val="none" w:sz="0" w:space="0" w:color="auto"/>
        <w:right w:val="none" w:sz="0" w:space="0" w:color="auto"/>
      </w:divBdr>
    </w:div>
    <w:div w:id="197469227">
      <w:bodyDiv w:val="1"/>
      <w:marLeft w:val="0"/>
      <w:marRight w:val="0"/>
      <w:marTop w:val="0"/>
      <w:marBottom w:val="0"/>
      <w:divBdr>
        <w:top w:val="none" w:sz="0" w:space="0" w:color="auto"/>
        <w:left w:val="none" w:sz="0" w:space="0" w:color="auto"/>
        <w:bottom w:val="none" w:sz="0" w:space="0" w:color="auto"/>
        <w:right w:val="none" w:sz="0" w:space="0" w:color="auto"/>
      </w:divBdr>
    </w:div>
    <w:div w:id="257099091">
      <w:bodyDiv w:val="1"/>
      <w:marLeft w:val="0"/>
      <w:marRight w:val="0"/>
      <w:marTop w:val="0"/>
      <w:marBottom w:val="0"/>
      <w:divBdr>
        <w:top w:val="none" w:sz="0" w:space="0" w:color="auto"/>
        <w:left w:val="none" w:sz="0" w:space="0" w:color="auto"/>
        <w:bottom w:val="none" w:sz="0" w:space="0" w:color="auto"/>
        <w:right w:val="none" w:sz="0" w:space="0" w:color="auto"/>
      </w:divBdr>
    </w:div>
    <w:div w:id="502428986">
      <w:bodyDiv w:val="1"/>
      <w:marLeft w:val="0"/>
      <w:marRight w:val="0"/>
      <w:marTop w:val="0"/>
      <w:marBottom w:val="0"/>
      <w:divBdr>
        <w:top w:val="none" w:sz="0" w:space="0" w:color="auto"/>
        <w:left w:val="none" w:sz="0" w:space="0" w:color="auto"/>
        <w:bottom w:val="none" w:sz="0" w:space="0" w:color="auto"/>
        <w:right w:val="none" w:sz="0" w:space="0" w:color="auto"/>
      </w:divBdr>
    </w:div>
    <w:div w:id="628902451">
      <w:bodyDiv w:val="1"/>
      <w:marLeft w:val="0"/>
      <w:marRight w:val="0"/>
      <w:marTop w:val="0"/>
      <w:marBottom w:val="0"/>
      <w:divBdr>
        <w:top w:val="none" w:sz="0" w:space="0" w:color="auto"/>
        <w:left w:val="none" w:sz="0" w:space="0" w:color="auto"/>
        <w:bottom w:val="none" w:sz="0" w:space="0" w:color="auto"/>
        <w:right w:val="none" w:sz="0" w:space="0" w:color="auto"/>
      </w:divBdr>
    </w:div>
    <w:div w:id="727076946">
      <w:bodyDiv w:val="1"/>
      <w:marLeft w:val="0"/>
      <w:marRight w:val="0"/>
      <w:marTop w:val="0"/>
      <w:marBottom w:val="0"/>
      <w:divBdr>
        <w:top w:val="none" w:sz="0" w:space="0" w:color="auto"/>
        <w:left w:val="none" w:sz="0" w:space="0" w:color="auto"/>
        <w:bottom w:val="none" w:sz="0" w:space="0" w:color="auto"/>
        <w:right w:val="none" w:sz="0" w:space="0" w:color="auto"/>
      </w:divBdr>
    </w:div>
    <w:div w:id="751974400">
      <w:bodyDiv w:val="1"/>
      <w:marLeft w:val="0"/>
      <w:marRight w:val="0"/>
      <w:marTop w:val="0"/>
      <w:marBottom w:val="0"/>
      <w:divBdr>
        <w:top w:val="none" w:sz="0" w:space="0" w:color="auto"/>
        <w:left w:val="none" w:sz="0" w:space="0" w:color="auto"/>
        <w:bottom w:val="none" w:sz="0" w:space="0" w:color="auto"/>
        <w:right w:val="none" w:sz="0" w:space="0" w:color="auto"/>
      </w:divBdr>
    </w:div>
    <w:div w:id="759331989">
      <w:bodyDiv w:val="1"/>
      <w:marLeft w:val="0"/>
      <w:marRight w:val="0"/>
      <w:marTop w:val="0"/>
      <w:marBottom w:val="0"/>
      <w:divBdr>
        <w:top w:val="none" w:sz="0" w:space="0" w:color="auto"/>
        <w:left w:val="none" w:sz="0" w:space="0" w:color="auto"/>
        <w:bottom w:val="none" w:sz="0" w:space="0" w:color="auto"/>
        <w:right w:val="none" w:sz="0" w:space="0" w:color="auto"/>
      </w:divBdr>
    </w:div>
    <w:div w:id="812134599">
      <w:bodyDiv w:val="1"/>
      <w:marLeft w:val="0"/>
      <w:marRight w:val="0"/>
      <w:marTop w:val="0"/>
      <w:marBottom w:val="0"/>
      <w:divBdr>
        <w:top w:val="none" w:sz="0" w:space="0" w:color="auto"/>
        <w:left w:val="none" w:sz="0" w:space="0" w:color="auto"/>
        <w:bottom w:val="none" w:sz="0" w:space="0" w:color="auto"/>
        <w:right w:val="none" w:sz="0" w:space="0" w:color="auto"/>
      </w:divBdr>
    </w:div>
    <w:div w:id="982808937">
      <w:bodyDiv w:val="1"/>
      <w:marLeft w:val="0"/>
      <w:marRight w:val="0"/>
      <w:marTop w:val="0"/>
      <w:marBottom w:val="0"/>
      <w:divBdr>
        <w:top w:val="none" w:sz="0" w:space="0" w:color="auto"/>
        <w:left w:val="none" w:sz="0" w:space="0" w:color="auto"/>
        <w:bottom w:val="none" w:sz="0" w:space="0" w:color="auto"/>
        <w:right w:val="none" w:sz="0" w:space="0" w:color="auto"/>
      </w:divBdr>
    </w:div>
    <w:div w:id="1021978757">
      <w:bodyDiv w:val="1"/>
      <w:marLeft w:val="0"/>
      <w:marRight w:val="0"/>
      <w:marTop w:val="0"/>
      <w:marBottom w:val="0"/>
      <w:divBdr>
        <w:top w:val="none" w:sz="0" w:space="0" w:color="auto"/>
        <w:left w:val="none" w:sz="0" w:space="0" w:color="auto"/>
        <w:bottom w:val="none" w:sz="0" w:space="0" w:color="auto"/>
        <w:right w:val="none" w:sz="0" w:space="0" w:color="auto"/>
      </w:divBdr>
    </w:div>
    <w:div w:id="1216769807">
      <w:bodyDiv w:val="1"/>
      <w:marLeft w:val="0"/>
      <w:marRight w:val="0"/>
      <w:marTop w:val="0"/>
      <w:marBottom w:val="0"/>
      <w:divBdr>
        <w:top w:val="none" w:sz="0" w:space="0" w:color="auto"/>
        <w:left w:val="none" w:sz="0" w:space="0" w:color="auto"/>
        <w:bottom w:val="none" w:sz="0" w:space="0" w:color="auto"/>
        <w:right w:val="none" w:sz="0" w:space="0" w:color="auto"/>
      </w:divBdr>
    </w:div>
    <w:div w:id="1438989561">
      <w:bodyDiv w:val="1"/>
      <w:marLeft w:val="0"/>
      <w:marRight w:val="0"/>
      <w:marTop w:val="0"/>
      <w:marBottom w:val="0"/>
      <w:divBdr>
        <w:top w:val="none" w:sz="0" w:space="0" w:color="auto"/>
        <w:left w:val="none" w:sz="0" w:space="0" w:color="auto"/>
        <w:bottom w:val="none" w:sz="0" w:space="0" w:color="auto"/>
        <w:right w:val="none" w:sz="0" w:space="0" w:color="auto"/>
      </w:divBdr>
    </w:div>
    <w:div w:id="1455293115">
      <w:bodyDiv w:val="1"/>
      <w:marLeft w:val="0"/>
      <w:marRight w:val="0"/>
      <w:marTop w:val="0"/>
      <w:marBottom w:val="0"/>
      <w:divBdr>
        <w:top w:val="none" w:sz="0" w:space="0" w:color="auto"/>
        <w:left w:val="none" w:sz="0" w:space="0" w:color="auto"/>
        <w:bottom w:val="none" w:sz="0" w:space="0" w:color="auto"/>
        <w:right w:val="none" w:sz="0" w:space="0" w:color="auto"/>
      </w:divBdr>
    </w:div>
    <w:div w:id="1598250651">
      <w:bodyDiv w:val="1"/>
      <w:marLeft w:val="0"/>
      <w:marRight w:val="0"/>
      <w:marTop w:val="0"/>
      <w:marBottom w:val="0"/>
      <w:divBdr>
        <w:top w:val="none" w:sz="0" w:space="0" w:color="auto"/>
        <w:left w:val="none" w:sz="0" w:space="0" w:color="auto"/>
        <w:bottom w:val="none" w:sz="0" w:space="0" w:color="auto"/>
        <w:right w:val="none" w:sz="0" w:space="0" w:color="auto"/>
      </w:divBdr>
    </w:div>
    <w:div w:id="1639335804">
      <w:bodyDiv w:val="1"/>
      <w:marLeft w:val="0"/>
      <w:marRight w:val="0"/>
      <w:marTop w:val="0"/>
      <w:marBottom w:val="0"/>
      <w:divBdr>
        <w:top w:val="none" w:sz="0" w:space="0" w:color="auto"/>
        <w:left w:val="none" w:sz="0" w:space="0" w:color="auto"/>
        <w:bottom w:val="none" w:sz="0" w:space="0" w:color="auto"/>
        <w:right w:val="none" w:sz="0" w:space="0" w:color="auto"/>
      </w:divBdr>
    </w:div>
    <w:div w:id="1796018675">
      <w:bodyDiv w:val="1"/>
      <w:marLeft w:val="0"/>
      <w:marRight w:val="0"/>
      <w:marTop w:val="0"/>
      <w:marBottom w:val="0"/>
      <w:divBdr>
        <w:top w:val="none" w:sz="0" w:space="0" w:color="auto"/>
        <w:left w:val="none" w:sz="0" w:space="0" w:color="auto"/>
        <w:bottom w:val="none" w:sz="0" w:space="0" w:color="auto"/>
        <w:right w:val="none" w:sz="0" w:space="0" w:color="auto"/>
      </w:divBdr>
    </w:div>
    <w:div w:id="21353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5288</Words>
  <Characters>30148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11</cp:revision>
  <dcterms:created xsi:type="dcterms:W3CDTF">2021-06-23T13:33:00Z</dcterms:created>
  <dcterms:modified xsi:type="dcterms:W3CDTF">2021-06-24T09:06:00Z</dcterms:modified>
</cp:coreProperties>
</file>